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36D75" w14:textId="1E945260" w:rsidR="005B0ECE" w:rsidRDefault="00D32A5C" w:rsidP="005B0ECE">
      <w:pPr>
        <w:spacing w:after="0" w:line="240" w:lineRule="auto"/>
        <w:rPr>
          <w:rFonts w:ascii="Barlow" w:hAnsi="Barlow"/>
          <w:b/>
          <w:bCs/>
          <w:color w:val="808080" w:themeColor="background1" w:themeShade="80"/>
          <w:sz w:val="26"/>
        </w:rPr>
      </w:pPr>
      <w:r w:rsidRPr="00D32A5C">
        <w:rPr>
          <w:rFonts w:ascii="Barlow" w:hAnsi="Barlow"/>
          <w:b/>
          <w:bCs/>
          <w:color w:val="808080" w:themeColor="background1" w:themeShade="80"/>
          <w:sz w:val="26"/>
        </w:rPr>
        <w:t>FORMAT DU CURRICULUM VITAE DU CANDIDAT REQUIS</w:t>
      </w:r>
    </w:p>
    <w:p w14:paraId="29D4D2A3" w14:textId="77777777" w:rsidR="00D32A5C" w:rsidRPr="00D32A5C" w:rsidRDefault="00D32A5C" w:rsidP="005B0ECE">
      <w:pPr>
        <w:spacing w:after="0" w:line="240" w:lineRule="auto"/>
        <w:rPr>
          <w:rFonts w:ascii="Barlow" w:hAnsi="Barlow"/>
          <w:b/>
          <w:bCs/>
        </w:rPr>
      </w:pPr>
    </w:p>
    <w:p w14:paraId="6A5F4475" w14:textId="6C6AD383" w:rsidR="0056572F" w:rsidRDefault="0056572F" w:rsidP="00D32A5C">
      <w:pPr>
        <w:spacing w:after="0" w:line="240" w:lineRule="auto"/>
        <w:rPr>
          <w:rFonts w:ascii="Barlow" w:hAnsi="Barlow"/>
        </w:rPr>
      </w:pPr>
      <w:r>
        <w:rPr>
          <w:rFonts w:ascii="Barlow" w:hAnsi="Barlow"/>
        </w:rPr>
        <w:t xml:space="preserve">Les candidats doivent télécharger un </w:t>
      </w:r>
      <w:r w:rsidR="00D32A5C" w:rsidRPr="00D32A5C">
        <w:rPr>
          <w:rFonts w:ascii="Barlow" w:hAnsi="Barlow"/>
        </w:rPr>
        <w:t>CV qui comprend les sections suivantes et les informations associées, dans l'ordre indiqué. Les candidatures qui n'incluent pas ces informations et cette mise en forme seront disqualifiées.</w:t>
      </w:r>
    </w:p>
    <w:p w14:paraId="382AEA26" w14:textId="77777777" w:rsidR="00D32A5C" w:rsidRPr="000F0F76" w:rsidRDefault="00D32A5C" w:rsidP="00D32A5C">
      <w:pPr>
        <w:spacing w:after="0" w:line="240" w:lineRule="auto"/>
        <w:rPr>
          <w:rFonts w:ascii="Barlow" w:hAnsi="Barlow"/>
        </w:rPr>
      </w:pPr>
    </w:p>
    <w:p w14:paraId="63D22986" w14:textId="77777777" w:rsidR="0056572F" w:rsidRPr="000F0F76" w:rsidRDefault="0056572F" w:rsidP="0056572F">
      <w:pPr>
        <w:spacing w:after="0" w:line="240" w:lineRule="auto"/>
        <w:rPr>
          <w:rFonts w:ascii="Barlow" w:hAnsi="Barlow"/>
          <w:u w:val="single"/>
        </w:rPr>
      </w:pPr>
      <w:r>
        <w:rPr>
          <w:rFonts w:ascii="Barlow" w:hAnsi="Barlow"/>
          <w:u w:val="single"/>
        </w:rPr>
        <w:t>Identification</w:t>
      </w:r>
    </w:p>
    <w:p w14:paraId="108FDE89" w14:textId="77777777" w:rsidR="0056572F" w:rsidRPr="000F0F76" w:rsidRDefault="0056572F" w:rsidP="0056572F">
      <w:pPr>
        <w:spacing w:after="0" w:line="240" w:lineRule="auto"/>
        <w:rPr>
          <w:rFonts w:ascii="Barlow" w:hAnsi="Barlow"/>
        </w:rPr>
      </w:pPr>
      <w:r>
        <w:rPr>
          <w:rFonts w:ascii="Barlow" w:hAnsi="Barlow"/>
        </w:rPr>
        <w:t>Indiquez votre nom, votre numéro d’identification d’étudiant, votre adresse postale, votre numéro de téléphone et votre adresse courriel.</w:t>
      </w:r>
    </w:p>
    <w:p w14:paraId="7DAD5300" w14:textId="77777777" w:rsidR="0056572F" w:rsidRDefault="0056572F" w:rsidP="0056572F">
      <w:pPr>
        <w:spacing w:after="0" w:line="240" w:lineRule="auto"/>
        <w:rPr>
          <w:rFonts w:ascii="Barlow" w:hAnsi="Barlow"/>
          <w:u w:val="single"/>
        </w:rPr>
      </w:pPr>
      <w:bookmarkStart w:id="0" w:name="_Toc335917599"/>
      <w:bookmarkStart w:id="1" w:name="_Toc335917819"/>
      <w:bookmarkStart w:id="2" w:name="_Toc335918391"/>
    </w:p>
    <w:p w14:paraId="7D562C85" w14:textId="77777777" w:rsidR="0056572F" w:rsidRDefault="0056572F" w:rsidP="0056572F">
      <w:pPr>
        <w:spacing w:after="0" w:line="240" w:lineRule="auto"/>
        <w:rPr>
          <w:rFonts w:ascii="Barlow" w:hAnsi="Barlow"/>
          <w:u w:val="single"/>
        </w:rPr>
      </w:pPr>
    </w:p>
    <w:p w14:paraId="6DF6DE87" w14:textId="77777777" w:rsidR="0056572F" w:rsidRPr="000F0F76" w:rsidRDefault="0056572F" w:rsidP="0056572F">
      <w:pPr>
        <w:spacing w:after="0" w:line="240" w:lineRule="auto"/>
        <w:rPr>
          <w:rFonts w:ascii="Barlow" w:hAnsi="Barlow"/>
          <w:u w:val="single"/>
        </w:rPr>
      </w:pPr>
      <w:r>
        <w:rPr>
          <w:rFonts w:ascii="Barlow" w:hAnsi="Barlow"/>
          <w:u w:val="single"/>
        </w:rPr>
        <w:t>Renseignements de formation académique</w:t>
      </w:r>
      <w:bookmarkEnd w:id="0"/>
      <w:bookmarkEnd w:id="1"/>
      <w:bookmarkEnd w:id="2"/>
    </w:p>
    <w:p w14:paraId="32C3D6C2" w14:textId="77777777" w:rsidR="0056572F" w:rsidRPr="000F0F76" w:rsidRDefault="0056572F" w:rsidP="0056572F">
      <w:pPr>
        <w:spacing w:line="240" w:lineRule="auto"/>
        <w:rPr>
          <w:rFonts w:ascii="Barlow" w:hAnsi="Barlow"/>
        </w:rPr>
      </w:pPr>
      <w:r>
        <w:rPr>
          <w:rFonts w:ascii="Barlow" w:hAnsi="Barlow"/>
        </w:rPr>
        <w:t xml:space="preserve">Indiquez toutes les formations en recherche et tous les diplômes universitaires obtenus et ceux en cours (le cas échéant), en commençant par le plus récent.  Si vous êtes titulaire d’un diplôme délivré par plusieurs établissements, indiquez chaque établissement séparément.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1348"/>
        <w:gridCol w:w="2492"/>
        <w:gridCol w:w="1433"/>
        <w:gridCol w:w="1401"/>
        <w:gridCol w:w="1402"/>
      </w:tblGrid>
      <w:tr w:rsidR="0056572F" w:rsidRPr="00682492" w14:paraId="1B89275E" w14:textId="77777777" w:rsidTr="00C30EC1">
        <w:tc>
          <w:tcPr>
            <w:tcW w:w="1507" w:type="dxa"/>
            <w:shd w:val="clear" w:color="auto" w:fill="auto"/>
          </w:tcPr>
          <w:p w14:paraId="1E1291BE" w14:textId="77777777" w:rsidR="0056572F" w:rsidRPr="00682492" w:rsidRDefault="0056572F" w:rsidP="00C30EC1">
            <w:pPr>
              <w:spacing w:line="240" w:lineRule="auto"/>
              <w:rPr>
                <w:rFonts w:ascii="Barlow" w:hAnsi="Barlow"/>
                <w:color w:val="595959" w:themeColor="text1" w:themeTint="A6"/>
              </w:rPr>
            </w:pPr>
            <w:r>
              <w:rPr>
                <w:rFonts w:ascii="Barlow" w:hAnsi="Barlow"/>
                <w:color w:val="595959" w:themeColor="text1" w:themeTint="A6"/>
              </w:rPr>
              <w:t>Type de diplôme</w:t>
            </w:r>
          </w:p>
        </w:tc>
        <w:tc>
          <w:tcPr>
            <w:tcW w:w="1507" w:type="dxa"/>
            <w:shd w:val="clear" w:color="auto" w:fill="auto"/>
          </w:tcPr>
          <w:p w14:paraId="496DE184" w14:textId="77777777" w:rsidR="0056572F" w:rsidRPr="00682492" w:rsidRDefault="0056572F" w:rsidP="00C30EC1">
            <w:pPr>
              <w:spacing w:line="240" w:lineRule="auto"/>
              <w:rPr>
                <w:rFonts w:ascii="Barlow" w:hAnsi="Barlow"/>
                <w:color w:val="595959" w:themeColor="text1" w:themeTint="A6"/>
              </w:rPr>
            </w:pPr>
            <w:r>
              <w:rPr>
                <w:rFonts w:ascii="Barlow" w:hAnsi="Barlow"/>
                <w:color w:val="595959" w:themeColor="text1" w:themeTint="A6"/>
              </w:rPr>
              <w:t>Nom et spécialité du diplôme</w:t>
            </w:r>
          </w:p>
        </w:tc>
        <w:tc>
          <w:tcPr>
            <w:tcW w:w="1507" w:type="dxa"/>
            <w:shd w:val="clear" w:color="auto" w:fill="auto"/>
          </w:tcPr>
          <w:p w14:paraId="17716756" w14:textId="77777777" w:rsidR="0056572F" w:rsidRPr="00682492" w:rsidRDefault="0056572F" w:rsidP="00C30EC1">
            <w:pPr>
              <w:spacing w:line="240" w:lineRule="auto"/>
              <w:rPr>
                <w:rFonts w:ascii="Barlow" w:hAnsi="Barlow"/>
                <w:color w:val="595959" w:themeColor="text1" w:themeTint="A6"/>
              </w:rPr>
            </w:pPr>
            <w:r>
              <w:rPr>
                <w:rFonts w:ascii="Barlow" w:hAnsi="Barlow"/>
                <w:color w:val="595959" w:themeColor="text1" w:themeTint="A6"/>
              </w:rPr>
              <w:t>Institution/organisation et pays</w:t>
            </w:r>
          </w:p>
        </w:tc>
        <w:tc>
          <w:tcPr>
            <w:tcW w:w="1507" w:type="dxa"/>
            <w:shd w:val="clear" w:color="auto" w:fill="auto"/>
          </w:tcPr>
          <w:p w14:paraId="749614AC" w14:textId="77777777" w:rsidR="0056572F" w:rsidRPr="00682492" w:rsidRDefault="0056572F" w:rsidP="00C30EC1">
            <w:pPr>
              <w:spacing w:line="240" w:lineRule="auto"/>
              <w:rPr>
                <w:rFonts w:ascii="Barlow" w:hAnsi="Barlow"/>
                <w:color w:val="595959" w:themeColor="text1" w:themeTint="A6"/>
              </w:rPr>
            </w:pPr>
            <w:r>
              <w:rPr>
                <w:rFonts w:ascii="Barlow" w:hAnsi="Barlow"/>
                <w:color w:val="595959" w:themeColor="text1" w:themeTint="A6"/>
              </w:rPr>
              <w:t>Nom du superviseur</w:t>
            </w:r>
          </w:p>
        </w:tc>
        <w:tc>
          <w:tcPr>
            <w:tcW w:w="1507" w:type="dxa"/>
            <w:shd w:val="clear" w:color="auto" w:fill="auto"/>
          </w:tcPr>
          <w:p w14:paraId="3CA400CC" w14:textId="77777777" w:rsidR="0056572F" w:rsidRPr="00682492" w:rsidRDefault="0056572F" w:rsidP="00C30EC1">
            <w:pPr>
              <w:spacing w:line="240" w:lineRule="auto"/>
              <w:rPr>
                <w:rFonts w:ascii="Barlow" w:hAnsi="Barlow"/>
                <w:color w:val="595959" w:themeColor="text1" w:themeTint="A6"/>
              </w:rPr>
            </w:pPr>
            <w:r>
              <w:rPr>
                <w:rFonts w:ascii="Barlow" w:hAnsi="Barlow"/>
                <w:color w:val="595959" w:themeColor="text1" w:themeTint="A6"/>
              </w:rPr>
              <w:t>Date de début (MM/AAAA)</w:t>
            </w:r>
          </w:p>
        </w:tc>
        <w:tc>
          <w:tcPr>
            <w:tcW w:w="1508" w:type="dxa"/>
            <w:shd w:val="clear" w:color="auto" w:fill="auto"/>
          </w:tcPr>
          <w:p w14:paraId="7ABF64C1" w14:textId="77777777" w:rsidR="0056572F" w:rsidRPr="00682492" w:rsidRDefault="0056572F" w:rsidP="00C30EC1">
            <w:pPr>
              <w:spacing w:line="240" w:lineRule="auto"/>
              <w:rPr>
                <w:rFonts w:ascii="Barlow" w:hAnsi="Barlow"/>
                <w:color w:val="595959" w:themeColor="text1" w:themeTint="A6"/>
              </w:rPr>
            </w:pPr>
            <w:r>
              <w:rPr>
                <w:rFonts w:ascii="Barlow" w:hAnsi="Barlow"/>
                <w:color w:val="595959" w:themeColor="text1" w:themeTint="A6"/>
              </w:rPr>
              <w:t>Date de fin (MM/AAAA)</w:t>
            </w:r>
          </w:p>
        </w:tc>
      </w:tr>
    </w:tbl>
    <w:p w14:paraId="77B8004F" w14:textId="77777777" w:rsidR="0056572F" w:rsidRPr="00682492" w:rsidRDefault="0056572F" w:rsidP="0056572F">
      <w:pPr>
        <w:spacing w:after="0" w:line="240" w:lineRule="auto"/>
        <w:rPr>
          <w:rFonts w:ascii="Barlow" w:eastAsia="Times New Roman" w:hAnsi="Barlow"/>
          <w:b/>
          <w:bCs/>
          <w:iCs/>
          <w:color w:val="595959" w:themeColor="text1" w:themeTint="A6"/>
          <w:sz w:val="24"/>
          <w:szCs w:val="24"/>
        </w:rPr>
      </w:pPr>
      <w:bookmarkStart w:id="3" w:name="_Toc335917601"/>
      <w:bookmarkStart w:id="4" w:name="_Toc335917821"/>
      <w:bookmarkStart w:id="5" w:name="_Toc335918393"/>
      <w:r>
        <w:rPr>
          <w:rFonts w:ascii="Barlow" w:hAnsi="Barlow"/>
          <w:i/>
          <w:color w:val="595959" w:themeColor="text1" w:themeTint="A6"/>
        </w:rPr>
        <w:br/>
      </w:r>
      <w:r>
        <w:rPr>
          <w:rFonts w:ascii="Barlow" w:hAnsi="Barlow"/>
          <w:u w:val="single"/>
        </w:rPr>
        <w:t>Expérience professionnelle</w:t>
      </w:r>
      <w:bookmarkEnd w:id="3"/>
      <w:bookmarkEnd w:id="4"/>
      <w:bookmarkEnd w:id="5"/>
    </w:p>
    <w:p w14:paraId="68F0DB9F" w14:textId="77777777" w:rsidR="0056572F" w:rsidRPr="000F0F76" w:rsidRDefault="0056572F" w:rsidP="0056572F">
      <w:pPr>
        <w:spacing w:line="240" w:lineRule="auto"/>
        <w:rPr>
          <w:rFonts w:ascii="Barlow" w:hAnsi="Barlow"/>
        </w:rPr>
      </w:pPr>
      <w:r>
        <w:rPr>
          <w:rFonts w:ascii="Barlow" w:hAnsi="Barlow"/>
        </w:rPr>
        <w:t>En commençant par la plus récente, indiquez vos expériences professionnelles académiques et non académiques depuis le début de vos études universitaires. Laissez la date de fin en blanc pour les postes actuels.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2492"/>
        <w:gridCol w:w="2845"/>
        <w:gridCol w:w="1389"/>
        <w:gridCol w:w="1389"/>
      </w:tblGrid>
      <w:tr w:rsidR="0056572F" w:rsidRPr="00682492" w14:paraId="357724C1" w14:textId="77777777" w:rsidTr="00C30EC1">
        <w:tc>
          <w:tcPr>
            <w:tcW w:w="1808" w:type="dxa"/>
            <w:shd w:val="clear" w:color="auto" w:fill="auto"/>
          </w:tcPr>
          <w:p w14:paraId="7B264597" w14:textId="77777777" w:rsidR="0056572F" w:rsidRPr="00682492" w:rsidRDefault="0056572F" w:rsidP="00C30EC1">
            <w:pPr>
              <w:spacing w:line="240" w:lineRule="auto"/>
              <w:rPr>
                <w:rFonts w:ascii="Barlow" w:hAnsi="Barlow"/>
                <w:color w:val="595959" w:themeColor="text1" w:themeTint="A6"/>
              </w:rPr>
            </w:pPr>
            <w:r>
              <w:rPr>
                <w:rFonts w:ascii="Barlow" w:hAnsi="Barlow"/>
                <w:color w:val="595959" w:themeColor="text1" w:themeTint="A6"/>
              </w:rPr>
              <w:t>Fonction</w:t>
            </w:r>
          </w:p>
        </w:tc>
        <w:tc>
          <w:tcPr>
            <w:tcW w:w="1808" w:type="dxa"/>
            <w:shd w:val="clear" w:color="auto" w:fill="auto"/>
          </w:tcPr>
          <w:p w14:paraId="0648A21A" w14:textId="77777777" w:rsidR="0056572F" w:rsidRPr="00682492" w:rsidRDefault="0056572F" w:rsidP="00C30EC1">
            <w:pPr>
              <w:spacing w:line="240" w:lineRule="auto"/>
              <w:rPr>
                <w:rFonts w:ascii="Barlow" w:hAnsi="Barlow"/>
                <w:color w:val="595959" w:themeColor="text1" w:themeTint="A6"/>
              </w:rPr>
            </w:pPr>
            <w:r>
              <w:rPr>
                <w:rFonts w:ascii="Barlow" w:hAnsi="Barlow"/>
                <w:color w:val="595959" w:themeColor="text1" w:themeTint="A6"/>
              </w:rPr>
              <w:t>Institution/organisation et pays</w:t>
            </w:r>
          </w:p>
        </w:tc>
        <w:tc>
          <w:tcPr>
            <w:tcW w:w="1809" w:type="dxa"/>
            <w:shd w:val="clear" w:color="auto" w:fill="auto"/>
          </w:tcPr>
          <w:p w14:paraId="2B7F76D2" w14:textId="77777777" w:rsidR="0056572F" w:rsidRPr="00682492" w:rsidRDefault="0056572F" w:rsidP="00C30EC1">
            <w:pPr>
              <w:spacing w:line="240" w:lineRule="auto"/>
              <w:rPr>
                <w:rFonts w:ascii="Barlow" w:hAnsi="Barlow"/>
                <w:color w:val="595959" w:themeColor="text1" w:themeTint="A6"/>
              </w:rPr>
            </w:pPr>
            <w:r>
              <w:rPr>
                <w:rFonts w:ascii="Barlow" w:hAnsi="Barlow"/>
                <w:color w:val="595959" w:themeColor="text1" w:themeTint="A6"/>
              </w:rPr>
              <w:t>Département/faculté/école</w:t>
            </w:r>
          </w:p>
        </w:tc>
        <w:tc>
          <w:tcPr>
            <w:tcW w:w="1809" w:type="dxa"/>
            <w:shd w:val="clear" w:color="auto" w:fill="auto"/>
          </w:tcPr>
          <w:p w14:paraId="53FE12AE" w14:textId="77777777" w:rsidR="0056572F" w:rsidRPr="00682492" w:rsidRDefault="0056572F" w:rsidP="00C30EC1">
            <w:pPr>
              <w:spacing w:line="240" w:lineRule="auto"/>
              <w:rPr>
                <w:rFonts w:ascii="Barlow" w:hAnsi="Barlow"/>
                <w:color w:val="595959" w:themeColor="text1" w:themeTint="A6"/>
              </w:rPr>
            </w:pPr>
            <w:r>
              <w:rPr>
                <w:rFonts w:ascii="Barlow" w:hAnsi="Barlow"/>
                <w:color w:val="595959" w:themeColor="text1" w:themeTint="A6"/>
              </w:rPr>
              <w:t>Date de début (MM/AAAA)</w:t>
            </w:r>
          </w:p>
        </w:tc>
        <w:tc>
          <w:tcPr>
            <w:tcW w:w="1809" w:type="dxa"/>
            <w:shd w:val="clear" w:color="auto" w:fill="auto"/>
          </w:tcPr>
          <w:p w14:paraId="551F867C" w14:textId="77777777" w:rsidR="0056572F" w:rsidRPr="00682492" w:rsidRDefault="0056572F" w:rsidP="00C30EC1">
            <w:pPr>
              <w:spacing w:line="240" w:lineRule="auto"/>
              <w:rPr>
                <w:rFonts w:ascii="Barlow" w:hAnsi="Barlow"/>
                <w:color w:val="595959" w:themeColor="text1" w:themeTint="A6"/>
              </w:rPr>
            </w:pPr>
            <w:r>
              <w:rPr>
                <w:rFonts w:ascii="Barlow" w:hAnsi="Barlow"/>
                <w:color w:val="595959" w:themeColor="text1" w:themeTint="A6"/>
              </w:rPr>
              <w:t>Date de fin (MM/AAAA)</w:t>
            </w:r>
          </w:p>
        </w:tc>
      </w:tr>
    </w:tbl>
    <w:p w14:paraId="36C9D48F" w14:textId="77777777" w:rsidR="0056572F" w:rsidRPr="00682492" w:rsidRDefault="0056572F" w:rsidP="0056572F">
      <w:pPr>
        <w:spacing w:after="0" w:line="240" w:lineRule="auto"/>
        <w:rPr>
          <w:rFonts w:ascii="Barlow" w:hAnsi="Barlow"/>
          <w:i/>
          <w:color w:val="595959" w:themeColor="text1" w:themeTint="A6"/>
          <w:sz w:val="24"/>
          <w:szCs w:val="24"/>
        </w:rPr>
      </w:pPr>
      <w:bookmarkStart w:id="6" w:name="_Toc335917602"/>
      <w:bookmarkStart w:id="7" w:name="_Toc335917822"/>
      <w:bookmarkStart w:id="8" w:name="_Toc335918394"/>
      <w:r>
        <w:rPr>
          <w:rFonts w:ascii="Barlow" w:hAnsi="Barlow"/>
          <w:color w:val="595959" w:themeColor="text1" w:themeTint="A6"/>
        </w:rPr>
        <w:br/>
      </w:r>
      <w:r>
        <w:rPr>
          <w:rFonts w:ascii="Barlow" w:hAnsi="Barlow"/>
          <w:u w:val="single"/>
        </w:rPr>
        <w:t>Distinctions/prix/certificats</w:t>
      </w:r>
      <w:bookmarkEnd w:id="6"/>
      <w:bookmarkEnd w:id="7"/>
      <w:bookmarkEnd w:id="8"/>
    </w:p>
    <w:p w14:paraId="77EC409F" w14:textId="77777777" w:rsidR="0056572F" w:rsidRPr="00F766FF" w:rsidRDefault="0056572F" w:rsidP="0056572F">
      <w:pPr>
        <w:spacing w:line="240" w:lineRule="auto"/>
        <w:rPr>
          <w:rFonts w:ascii="Barlow" w:hAnsi="Barlow"/>
        </w:rPr>
      </w:pPr>
      <w:r>
        <w:rPr>
          <w:rFonts w:ascii="Barlow" w:hAnsi="Barlow"/>
        </w:rPr>
        <w:t xml:space="preserve">En commençant par la plus récente, indiquez toutes les reconnaissances que vous avez reçues, y compris les prix, les bourses de recherche, les bourses étudiantes, les licences, les qualifications, les désignations professionnelles ou les titres.  N’incluez pas ici les nominations universitaires, car elles sont détaillées dans l’expérience professionnelle.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2492"/>
        <w:gridCol w:w="1409"/>
        <w:gridCol w:w="1409"/>
        <w:gridCol w:w="1370"/>
        <w:gridCol w:w="1301"/>
      </w:tblGrid>
      <w:tr w:rsidR="0056572F" w:rsidRPr="00682492" w14:paraId="73021814" w14:textId="77777777" w:rsidTr="00C30EC1">
        <w:tc>
          <w:tcPr>
            <w:tcW w:w="1507" w:type="dxa"/>
            <w:shd w:val="clear" w:color="auto" w:fill="auto"/>
          </w:tcPr>
          <w:p w14:paraId="3D780953" w14:textId="77777777" w:rsidR="0056572F" w:rsidRPr="00682492" w:rsidRDefault="0056572F" w:rsidP="00C30EC1">
            <w:pPr>
              <w:spacing w:line="240" w:lineRule="auto"/>
              <w:rPr>
                <w:rFonts w:ascii="Barlow" w:hAnsi="Barlow"/>
                <w:color w:val="595959" w:themeColor="text1" w:themeTint="A6"/>
              </w:rPr>
            </w:pPr>
            <w:r>
              <w:rPr>
                <w:rFonts w:ascii="Barlow" w:hAnsi="Barlow"/>
                <w:color w:val="595959" w:themeColor="text1" w:themeTint="A6"/>
              </w:rPr>
              <w:t>Nom/titre et type</w:t>
            </w:r>
          </w:p>
        </w:tc>
        <w:tc>
          <w:tcPr>
            <w:tcW w:w="1507" w:type="dxa"/>
            <w:shd w:val="clear" w:color="auto" w:fill="auto"/>
          </w:tcPr>
          <w:p w14:paraId="410A8ED7" w14:textId="77777777" w:rsidR="0056572F" w:rsidRPr="00682492" w:rsidRDefault="0056572F" w:rsidP="00C30EC1">
            <w:pPr>
              <w:spacing w:line="240" w:lineRule="auto"/>
              <w:rPr>
                <w:rFonts w:ascii="Barlow" w:hAnsi="Barlow"/>
                <w:color w:val="595959" w:themeColor="text1" w:themeTint="A6"/>
              </w:rPr>
            </w:pPr>
            <w:r>
              <w:rPr>
                <w:rFonts w:ascii="Barlow" w:hAnsi="Barlow"/>
                <w:color w:val="595959" w:themeColor="text1" w:themeTint="A6"/>
              </w:rPr>
              <w:t>Institution/organisation et pays</w:t>
            </w:r>
          </w:p>
        </w:tc>
        <w:tc>
          <w:tcPr>
            <w:tcW w:w="1507" w:type="dxa"/>
            <w:shd w:val="clear" w:color="auto" w:fill="auto"/>
          </w:tcPr>
          <w:p w14:paraId="4D16B834" w14:textId="77777777" w:rsidR="0056572F" w:rsidRPr="00682492" w:rsidRDefault="0056572F" w:rsidP="00C30EC1">
            <w:pPr>
              <w:spacing w:line="240" w:lineRule="auto"/>
              <w:rPr>
                <w:rFonts w:ascii="Barlow" w:hAnsi="Barlow"/>
                <w:color w:val="595959" w:themeColor="text1" w:themeTint="A6"/>
              </w:rPr>
            </w:pPr>
            <w:r>
              <w:rPr>
                <w:rFonts w:ascii="Barlow" w:hAnsi="Barlow"/>
                <w:color w:val="595959" w:themeColor="text1" w:themeTint="A6"/>
              </w:rPr>
              <w:t>Date de début (MM/AAAA)</w:t>
            </w:r>
          </w:p>
        </w:tc>
        <w:tc>
          <w:tcPr>
            <w:tcW w:w="1507" w:type="dxa"/>
            <w:shd w:val="clear" w:color="auto" w:fill="auto"/>
          </w:tcPr>
          <w:p w14:paraId="7BA58485" w14:textId="77777777" w:rsidR="0056572F" w:rsidRPr="00682492" w:rsidRDefault="0056572F" w:rsidP="00C30EC1">
            <w:pPr>
              <w:spacing w:line="240" w:lineRule="auto"/>
              <w:rPr>
                <w:rFonts w:ascii="Barlow" w:hAnsi="Barlow"/>
                <w:color w:val="595959" w:themeColor="text1" w:themeTint="A6"/>
              </w:rPr>
            </w:pPr>
            <w:r>
              <w:rPr>
                <w:rFonts w:ascii="Barlow" w:hAnsi="Barlow"/>
                <w:color w:val="595959" w:themeColor="text1" w:themeTint="A6"/>
              </w:rPr>
              <w:t>Date de fin (MM/AAAA)</w:t>
            </w:r>
          </w:p>
        </w:tc>
        <w:tc>
          <w:tcPr>
            <w:tcW w:w="1507" w:type="dxa"/>
            <w:shd w:val="clear" w:color="auto" w:fill="auto"/>
          </w:tcPr>
          <w:p w14:paraId="17D9D629" w14:textId="77777777" w:rsidR="0056572F" w:rsidRPr="00682492" w:rsidRDefault="0056572F" w:rsidP="00C30EC1">
            <w:pPr>
              <w:spacing w:line="240" w:lineRule="auto"/>
              <w:rPr>
                <w:rFonts w:ascii="Barlow" w:hAnsi="Barlow"/>
                <w:color w:val="595959" w:themeColor="text1" w:themeTint="A6"/>
              </w:rPr>
            </w:pPr>
            <w:r>
              <w:rPr>
                <w:rFonts w:ascii="Barlow" w:hAnsi="Barlow"/>
                <w:color w:val="595959" w:themeColor="text1" w:themeTint="A6"/>
              </w:rPr>
              <w:t>Spécialité</w:t>
            </w:r>
          </w:p>
        </w:tc>
        <w:tc>
          <w:tcPr>
            <w:tcW w:w="1508" w:type="dxa"/>
            <w:shd w:val="clear" w:color="auto" w:fill="auto"/>
          </w:tcPr>
          <w:p w14:paraId="1AF98F7B" w14:textId="77777777" w:rsidR="0056572F" w:rsidRPr="00682492" w:rsidRDefault="0056572F" w:rsidP="00C30EC1">
            <w:pPr>
              <w:spacing w:line="240" w:lineRule="auto"/>
              <w:rPr>
                <w:rFonts w:ascii="Barlow" w:hAnsi="Barlow"/>
                <w:color w:val="595959" w:themeColor="text1" w:themeTint="A6"/>
              </w:rPr>
            </w:pPr>
            <w:r>
              <w:rPr>
                <w:rFonts w:ascii="Barlow" w:hAnsi="Barlow"/>
                <w:color w:val="595959" w:themeColor="text1" w:themeTint="A6"/>
              </w:rPr>
              <w:t>Montant total ($)</w:t>
            </w:r>
          </w:p>
        </w:tc>
      </w:tr>
    </w:tbl>
    <w:p w14:paraId="3262B286" w14:textId="77777777" w:rsidR="0056572F" w:rsidRPr="00682492" w:rsidRDefault="0056572F" w:rsidP="0056572F">
      <w:pPr>
        <w:spacing w:after="0" w:line="240" w:lineRule="auto"/>
        <w:rPr>
          <w:rFonts w:ascii="Barlow" w:hAnsi="Barlow"/>
          <w:i/>
          <w:color w:val="595959" w:themeColor="text1" w:themeTint="A6"/>
          <w:sz w:val="24"/>
          <w:szCs w:val="24"/>
        </w:rPr>
      </w:pPr>
      <w:bookmarkStart w:id="9" w:name="_Toc335917603"/>
      <w:bookmarkStart w:id="10" w:name="_Toc335917823"/>
      <w:bookmarkStart w:id="11" w:name="_Toc335918395"/>
      <w:r>
        <w:rPr>
          <w:rFonts w:ascii="Barlow" w:hAnsi="Barlow"/>
          <w:color w:val="595959" w:themeColor="text1" w:themeTint="A6"/>
        </w:rPr>
        <w:br/>
      </w:r>
      <w:r>
        <w:rPr>
          <w:rFonts w:ascii="Barlow" w:hAnsi="Barlow"/>
          <w:u w:val="single"/>
        </w:rPr>
        <w:t>Financement récent</w:t>
      </w:r>
      <w:bookmarkEnd w:id="9"/>
      <w:bookmarkEnd w:id="10"/>
      <w:bookmarkEnd w:id="11"/>
    </w:p>
    <w:p w14:paraId="0F6790E1" w14:textId="77777777" w:rsidR="0056572F" w:rsidRPr="00F766FF" w:rsidRDefault="0056572F" w:rsidP="0056572F">
      <w:pPr>
        <w:spacing w:line="240" w:lineRule="auto"/>
        <w:rPr>
          <w:rFonts w:ascii="Barlow" w:hAnsi="Barlow"/>
        </w:rPr>
      </w:pPr>
      <w:r>
        <w:rPr>
          <w:rFonts w:ascii="Barlow" w:hAnsi="Barlow"/>
        </w:rPr>
        <w:t xml:space="preserve">Indiquez toutes les sources de soutien demandées au cours des 12 derniers mois (financées et non financées).  Indiquez la source de financement, le nom du programme, le montant total demandé et reçu (en dollars canadiens) et la période de soutien.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507"/>
        <w:gridCol w:w="1507"/>
        <w:gridCol w:w="1507"/>
        <w:gridCol w:w="1507"/>
        <w:gridCol w:w="1508"/>
      </w:tblGrid>
      <w:tr w:rsidR="0056572F" w:rsidRPr="00682492" w14:paraId="3CC1D529" w14:textId="77777777" w:rsidTr="00C30EC1">
        <w:tc>
          <w:tcPr>
            <w:tcW w:w="1507" w:type="dxa"/>
            <w:shd w:val="clear" w:color="auto" w:fill="auto"/>
          </w:tcPr>
          <w:p w14:paraId="132DC52F" w14:textId="77777777" w:rsidR="0056572F" w:rsidRPr="00682492" w:rsidRDefault="0056572F" w:rsidP="00C30EC1">
            <w:pPr>
              <w:spacing w:line="240" w:lineRule="auto"/>
              <w:rPr>
                <w:rFonts w:ascii="Barlow" w:hAnsi="Barlow"/>
                <w:color w:val="595959" w:themeColor="text1" w:themeTint="A6"/>
              </w:rPr>
            </w:pPr>
            <w:bookmarkStart w:id="12" w:name="_Toc335917604"/>
            <w:bookmarkStart w:id="13" w:name="_Toc335917824"/>
            <w:bookmarkStart w:id="14" w:name="_Toc335918396"/>
            <w:r>
              <w:rPr>
                <w:rFonts w:ascii="Barlow" w:hAnsi="Barlow"/>
                <w:color w:val="595959" w:themeColor="text1" w:themeTint="A6"/>
              </w:rPr>
              <w:t>Source de financement</w:t>
            </w:r>
          </w:p>
        </w:tc>
        <w:tc>
          <w:tcPr>
            <w:tcW w:w="1507" w:type="dxa"/>
            <w:shd w:val="clear" w:color="auto" w:fill="auto"/>
          </w:tcPr>
          <w:p w14:paraId="5DF24D73" w14:textId="77777777" w:rsidR="0056572F" w:rsidRPr="00682492" w:rsidRDefault="0056572F" w:rsidP="00C30EC1">
            <w:pPr>
              <w:spacing w:line="240" w:lineRule="auto"/>
              <w:rPr>
                <w:rFonts w:ascii="Barlow" w:hAnsi="Barlow"/>
                <w:color w:val="595959" w:themeColor="text1" w:themeTint="A6"/>
              </w:rPr>
            </w:pPr>
            <w:r>
              <w:rPr>
                <w:rFonts w:ascii="Barlow" w:hAnsi="Barlow"/>
                <w:color w:val="595959" w:themeColor="text1" w:themeTint="A6"/>
              </w:rPr>
              <w:t>Nom du programme</w:t>
            </w:r>
          </w:p>
        </w:tc>
        <w:tc>
          <w:tcPr>
            <w:tcW w:w="1507" w:type="dxa"/>
            <w:shd w:val="clear" w:color="auto" w:fill="auto"/>
          </w:tcPr>
          <w:p w14:paraId="33922984" w14:textId="77777777" w:rsidR="0056572F" w:rsidRPr="00682492" w:rsidRDefault="0056572F" w:rsidP="00C30EC1">
            <w:pPr>
              <w:spacing w:line="240" w:lineRule="auto"/>
              <w:rPr>
                <w:rFonts w:ascii="Barlow" w:hAnsi="Barlow"/>
                <w:color w:val="595959" w:themeColor="text1" w:themeTint="A6"/>
              </w:rPr>
            </w:pPr>
            <w:r>
              <w:rPr>
                <w:rFonts w:ascii="Barlow" w:hAnsi="Barlow"/>
                <w:color w:val="595959" w:themeColor="text1" w:themeTint="A6"/>
              </w:rPr>
              <w:t>Date de début (MM/AAAA)</w:t>
            </w:r>
          </w:p>
        </w:tc>
        <w:tc>
          <w:tcPr>
            <w:tcW w:w="1507" w:type="dxa"/>
            <w:shd w:val="clear" w:color="auto" w:fill="auto"/>
          </w:tcPr>
          <w:p w14:paraId="094F86A5" w14:textId="77777777" w:rsidR="0056572F" w:rsidRPr="00682492" w:rsidRDefault="0056572F" w:rsidP="00C30EC1">
            <w:pPr>
              <w:spacing w:line="240" w:lineRule="auto"/>
              <w:rPr>
                <w:rFonts w:ascii="Barlow" w:hAnsi="Barlow"/>
                <w:color w:val="595959" w:themeColor="text1" w:themeTint="A6"/>
              </w:rPr>
            </w:pPr>
            <w:r>
              <w:rPr>
                <w:rFonts w:ascii="Barlow" w:hAnsi="Barlow"/>
                <w:color w:val="595959" w:themeColor="text1" w:themeTint="A6"/>
              </w:rPr>
              <w:t>Date de fin (MM/AAAA)</w:t>
            </w:r>
          </w:p>
        </w:tc>
        <w:tc>
          <w:tcPr>
            <w:tcW w:w="1507" w:type="dxa"/>
            <w:shd w:val="clear" w:color="auto" w:fill="auto"/>
          </w:tcPr>
          <w:p w14:paraId="4AED2BAD" w14:textId="77777777" w:rsidR="0056572F" w:rsidRPr="00682492" w:rsidRDefault="0056572F" w:rsidP="00C30EC1">
            <w:pPr>
              <w:spacing w:line="240" w:lineRule="auto"/>
              <w:rPr>
                <w:rFonts w:ascii="Barlow" w:hAnsi="Barlow"/>
                <w:color w:val="595959" w:themeColor="text1" w:themeTint="A6"/>
              </w:rPr>
            </w:pPr>
            <w:r>
              <w:rPr>
                <w:rFonts w:ascii="Barlow" w:hAnsi="Barlow"/>
                <w:color w:val="595959" w:themeColor="text1" w:themeTint="A6"/>
              </w:rPr>
              <w:t>Montant total demandé ($)</w:t>
            </w:r>
          </w:p>
        </w:tc>
        <w:tc>
          <w:tcPr>
            <w:tcW w:w="1508" w:type="dxa"/>
            <w:shd w:val="clear" w:color="auto" w:fill="auto"/>
          </w:tcPr>
          <w:p w14:paraId="07B16D7C" w14:textId="77777777" w:rsidR="0056572F" w:rsidRPr="00682492" w:rsidRDefault="0056572F" w:rsidP="00C30EC1">
            <w:pPr>
              <w:spacing w:line="240" w:lineRule="auto"/>
              <w:rPr>
                <w:rFonts w:ascii="Barlow" w:hAnsi="Barlow"/>
                <w:color w:val="595959" w:themeColor="text1" w:themeTint="A6"/>
              </w:rPr>
            </w:pPr>
            <w:r>
              <w:rPr>
                <w:rFonts w:ascii="Barlow" w:hAnsi="Barlow"/>
                <w:color w:val="595959" w:themeColor="text1" w:themeTint="A6"/>
              </w:rPr>
              <w:t>Montant total reçu ($)</w:t>
            </w:r>
          </w:p>
        </w:tc>
      </w:tr>
    </w:tbl>
    <w:p w14:paraId="731B58B0" w14:textId="77777777" w:rsidR="0056572F" w:rsidRDefault="0056572F" w:rsidP="0056572F">
      <w:pPr>
        <w:spacing w:after="0" w:line="240" w:lineRule="auto"/>
        <w:rPr>
          <w:rFonts w:ascii="Barlow" w:hAnsi="Barlow"/>
          <w:u w:val="single"/>
        </w:rPr>
      </w:pPr>
    </w:p>
    <w:p w14:paraId="7B264D1F" w14:textId="77777777" w:rsidR="0056572F" w:rsidRDefault="0056572F" w:rsidP="0056572F">
      <w:pPr>
        <w:spacing w:after="0" w:line="240" w:lineRule="auto"/>
        <w:rPr>
          <w:rFonts w:ascii="Barlow" w:hAnsi="Barlow"/>
          <w:u w:val="single"/>
        </w:rPr>
      </w:pPr>
    </w:p>
    <w:p w14:paraId="0769A1C4" w14:textId="77777777" w:rsidR="0056572F" w:rsidRPr="00682492" w:rsidRDefault="0056572F" w:rsidP="0056572F">
      <w:pPr>
        <w:spacing w:after="0" w:line="240" w:lineRule="auto"/>
        <w:rPr>
          <w:rFonts w:ascii="Barlow" w:hAnsi="Barlow"/>
          <w:i/>
          <w:color w:val="595959" w:themeColor="text1" w:themeTint="A6"/>
          <w:sz w:val="24"/>
          <w:szCs w:val="24"/>
        </w:rPr>
      </w:pPr>
      <w:r>
        <w:rPr>
          <w:rFonts w:ascii="Barlow" w:hAnsi="Barlow"/>
          <w:u w:val="single"/>
        </w:rPr>
        <w:t>Contributions</w:t>
      </w:r>
      <w:bookmarkEnd w:id="12"/>
      <w:bookmarkEnd w:id="13"/>
      <w:bookmarkEnd w:id="14"/>
      <w:r>
        <w:rPr>
          <w:rFonts w:ascii="Barlow" w:hAnsi="Barlow"/>
          <w:u w:val="single"/>
        </w:rPr>
        <w:t xml:space="preserve"> </w:t>
      </w:r>
    </w:p>
    <w:p w14:paraId="7A6F8749" w14:textId="77777777" w:rsidR="0056572F" w:rsidRPr="00F766FF" w:rsidRDefault="0056572F" w:rsidP="0056572F">
      <w:pPr>
        <w:spacing w:line="240" w:lineRule="auto"/>
        <w:rPr>
          <w:rFonts w:ascii="Barlow" w:hAnsi="Barlow"/>
        </w:rPr>
      </w:pPr>
      <w:r>
        <w:rPr>
          <w:rFonts w:ascii="Barlow" w:hAnsi="Barlow"/>
        </w:rPr>
        <w:t xml:space="preserve">Détaillez vos principales contributions (publications, brevets/droits de propriété intellectuelle, autres activités ou contributions administratives, professionnelles et sociales). </w:t>
      </w:r>
    </w:p>
    <w:p w14:paraId="23A5E65F" w14:textId="77777777" w:rsidR="0056572F" w:rsidRPr="00682492" w:rsidRDefault="0056572F" w:rsidP="0056572F">
      <w:pPr>
        <w:spacing w:after="0" w:line="240" w:lineRule="auto"/>
        <w:rPr>
          <w:rFonts w:ascii="Barlow" w:hAnsi="Barlow"/>
          <w:color w:val="595959" w:themeColor="text1" w:themeTint="A6"/>
        </w:rPr>
      </w:pPr>
      <w:r>
        <w:rPr>
          <w:rFonts w:ascii="Barlow" w:hAnsi="Barlow"/>
        </w:rPr>
        <w:t xml:space="preserve">Fournissez ces renseignements sous les trois rubriques décrites ci-dessous. Si vous ne disposez pas d’information pertinente pour une rubrique en particulier, indiquez « S.O. ». </w:t>
      </w:r>
      <w:r>
        <w:rPr>
          <w:rFonts w:ascii="Barlow" w:hAnsi="Barlow"/>
          <w:color w:val="595959" w:themeColor="text1" w:themeTint="A6"/>
        </w:rPr>
        <w:br/>
      </w:r>
    </w:p>
    <w:p w14:paraId="2E837EE3" w14:textId="77777777" w:rsidR="0056572F" w:rsidRPr="00F766FF" w:rsidRDefault="0056572F" w:rsidP="0056572F">
      <w:pPr>
        <w:spacing w:after="0" w:line="240" w:lineRule="auto"/>
        <w:rPr>
          <w:rFonts w:ascii="Barlow" w:hAnsi="Barlow"/>
        </w:rPr>
      </w:pPr>
      <w:r>
        <w:rPr>
          <w:rStyle w:val="Heading3Char"/>
          <w:rFonts w:ascii="Barlow" w:hAnsi="Barlow"/>
          <w:i/>
        </w:rPr>
        <w:t xml:space="preserve">1. Publications </w:t>
      </w:r>
      <w:r>
        <w:rPr>
          <w:rFonts w:ascii="Barlow" w:hAnsi="Barlow"/>
        </w:rPr>
        <w:t>(</w:t>
      </w:r>
      <w:r>
        <w:rPr>
          <w:rFonts w:ascii="Barlow" w:hAnsi="Barlow"/>
          <w:i/>
        </w:rPr>
        <w:t>pas de limite de pages</w:t>
      </w:r>
      <w:r>
        <w:rPr>
          <w:rFonts w:ascii="Barlow" w:hAnsi="Barlow"/>
        </w:rPr>
        <w:t>)</w:t>
      </w:r>
    </w:p>
    <w:p w14:paraId="05A7A309" w14:textId="77777777" w:rsidR="0056572F" w:rsidRPr="00F766FF" w:rsidRDefault="0056572F" w:rsidP="0056572F">
      <w:pPr>
        <w:spacing w:after="0" w:line="240" w:lineRule="auto"/>
        <w:rPr>
          <w:rFonts w:ascii="Barlow" w:hAnsi="Barlow"/>
        </w:rPr>
      </w:pPr>
      <w:r>
        <w:rPr>
          <w:rFonts w:ascii="Barlow" w:hAnsi="Barlow"/>
        </w:rPr>
        <w:t xml:space="preserve">À d’aide d’un formatage approprié à la discipline, énumérez vos principales publications et autres contributions à la recherche et à la création (cinq dernières années), selon les catégories ci-dessous.  </w:t>
      </w:r>
    </w:p>
    <w:p w14:paraId="0B263836" w14:textId="77777777" w:rsidR="0056572F" w:rsidRPr="00F766FF" w:rsidRDefault="0056572F" w:rsidP="0056572F">
      <w:pPr>
        <w:numPr>
          <w:ilvl w:val="0"/>
          <w:numId w:val="1"/>
        </w:numPr>
        <w:spacing w:after="0" w:line="240" w:lineRule="auto"/>
        <w:rPr>
          <w:rFonts w:ascii="Barlow" w:hAnsi="Barlow"/>
        </w:rPr>
      </w:pPr>
      <w:r>
        <w:rPr>
          <w:rFonts w:ascii="Barlow" w:hAnsi="Barlow"/>
        </w:rPr>
        <w:t xml:space="preserve">Publications évaluées par des pairs  </w:t>
      </w:r>
    </w:p>
    <w:p w14:paraId="54471BF9" w14:textId="77777777" w:rsidR="0056572F" w:rsidRPr="00F766FF" w:rsidRDefault="0056572F" w:rsidP="0056572F">
      <w:pPr>
        <w:numPr>
          <w:ilvl w:val="0"/>
          <w:numId w:val="1"/>
        </w:numPr>
        <w:spacing w:after="0" w:line="240" w:lineRule="auto"/>
        <w:rPr>
          <w:rFonts w:ascii="Barlow" w:hAnsi="Barlow"/>
        </w:rPr>
      </w:pPr>
      <w:r>
        <w:rPr>
          <w:rFonts w:ascii="Barlow" w:hAnsi="Barlow"/>
        </w:rPr>
        <w:t>Livres et chapitres</w:t>
      </w:r>
    </w:p>
    <w:p w14:paraId="47090DAD" w14:textId="77777777" w:rsidR="0056572F" w:rsidRPr="00F766FF" w:rsidRDefault="0056572F" w:rsidP="0056572F">
      <w:pPr>
        <w:numPr>
          <w:ilvl w:val="0"/>
          <w:numId w:val="1"/>
        </w:numPr>
        <w:spacing w:after="0" w:line="240" w:lineRule="auto"/>
        <w:rPr>
          <w:rFonts w:ascii="Barlow" w:hAnsi="Barlow"/>
        </w:rPr>
      </w:pPr>
      <w:r>
        <w:rPr>
          <w:rFonts w:ascii="Barlow" w:hAnsi="Barlow"/>
        </w:rPr>
        <w:t>Résumés</w:t>
      </w:r>
    </w:p>
    <w:p w14:paraId="415E871B" w14:textId="77777777" w:rsidR="0056572F" w:rsidRPr="00F766FF" w:rsidRDefault="0056572F" w:rsidP="0056572F">
      <w:pPr>
        <w:numPr>
          <w:ilvl w:val="0"/>
          <w:numId w:val="1"/>
        </w:numPr>
        <w:spacing w:after="0" w:line="240" w:lineRule="auto"/>
        <w:rPr>
          <w:rFonts w:ascii="Barlow" w:hAnsi="Barlow"/>
        </w:rPr>
      </w:pPr>
      <w:r>
        <w:rPr>
          <w:rFonts w:ascii="Barlow" w:hAnsi="Barlow"/>
        </w:rPr>
        <w:t>Rapports de recherche</w:t>
      </w:r>
    </w:p>
    <w:p w14:paraId="6271E7CE" w14:textId="77777777" w:rsidR="0056572F" w:rsidRPr="00F766FF" w:rsidRDefault="0056572F" w:rsidP="0056572F">
      <w:pPr>
        <w:numPr>
          <w:ilvl w:val="0"/>
          <w:numId w:val="1"/>
        </w:numPr>
        <w:spacing w:after="0" w:line="240" w:lineRule="auto"/>
        <w:rPr>
          <w:rFonts w:ascii="Barlow" w:hAnsi="Barlow"/>
        </w:rPr>
      </w:pPr>
      <w:r>
        <w:rPr>
          <w:rFonts w:ascii="Barlow" w:hAnsi="Barlow"/>
        </w:rPr>
        <w:t>Conférences</w:t>
      </w:r>
    </w:p>
    <w:p w14:paraId="46D6B13D" w14:textId="77777777" w:rsidR="0056572F" w:rsidRDefault="0056572F" w:rsidP="0056572F">
      <w:pPr>
        <w:numPr>
          <w:ilvl w:val="0"/>
          <w:numId w:val="1"/>
        </w:numPr>
        <w:spacing w:after="0" w:line="240" w:lineRule="auto"/>
        <w:rPr>
          <w:rFonts w:ascii="Barlow" w:hAnsi="Barlow"/>
        </w:rPr>
      </w:pPr>
      <w:r>
        <w:rPr>
          <w:rFonts w:ascii="Barlow" w:hAnsi="Barlow"/>
        </w:rPr>
        <w:t xml:space="preserve">Affiches </w:t>
      </w:r>
    </w:p>
    <w:p w14:paraId="355A3E1D" w14:textId="77777777" w:rsidR="0056572F" w:rsidRPr="00682492" w:rsidRDefault="0056572F" w:rsidP="0056572F">
      <w:pPr>
        <w:spacing w:after="0" w:line="240" w:lineRule="auto"/>
        <w:rPr>
          <w:rFonts w:ascii="Barlow" w:hAnsi="Barlow"/>
          <w:color w:val="595959" w:themeColor="text1" w:themeTint="A6"/>
        </w:rPr>
      </w:pPr>
    </w:p>
    <w:p w14:paraId="620DA6EA" w14:textId="77777777" w:rsidR="0056572F" w:rsidRPr="00F766FF" w:rsidRDefault="0056572F" w:rsidP="0056572F">
      <w:pPr>
        <w:spacing w:after="0" w:line="240" w:lineRule="auto"/>
        <w:rPr>
          <w:rStyle w:val="Heading3Char"/>
          <w:rFonts w:eastAsia="Calibri"/>
          <w:i/>
        </w:rPr>
      </w:pPr>
      <w:r>
        <w:rPr>
          <w:rStyle w:val="Heading3Char"/>
          <w:rFonts w:ascii="Barlow" w:hAnsi="Barlow"/>
          <w:i/>
        </w:rPr>
        <w:t>2. Activités et contributions (maximum : une page)</w:t>
      </w:r>
    </w:p>
    <w:p w14:paraId="40C94AAE" w14:textId="77777777" w:rsidR="0056572F" w:rsidRPr="00F766FF" w:rsidRDefault="0056572F" w:rsidP="0056572F">
      <w:pPr>
        <w:spacing w:after="0" w:line="240" w:lineRule="auto"/>
        <w:rPr>
          <w:rFonts w:ascii="Barlow" w:hAnsi="Barlow"/>
        </w:rPr>
      </w:pPr>
      <w:r>
        <w:rPr>
          <w:rFonts w:ascii="Barlow" w:hAnsi="Barlow"/>
        </w:rPr>
        <w:t xml:space="preserve">Inclure les réalisations académiques et non académiques pertinentes pour la demande de bourse et leur impact.  Des exemples d’entrées sont présentés ci-dessous. (Cette liste n’est pas nécessairement exhaustive et n’a qu’une valeur indicative.) </w:t>
      </w:r>
    </w:p>
    <w:p w14:paraId="0542CFBA" w14:textId="77777777" w:rsidR="0056572F" w:rsidRPr="00F766FF" w:rsidRDefault="0056572F" w:rsidP="0056572F">
      <w:pPr>
        <w:spacing w:after="0" w:line="240" w:lineRule="auto"/>
        <w:rPr>
          <w:rFonts w:ascii="Barlow" w:hAnsi="Barlow"/>
        </w:rPr>
      </w:pPr>
    </w:p>
    <w:p w14:paraId="6F27D63A" w14:textId="77777777" w:rsidR="0056572F" w:rsidRPr="00F766FF" w:rsidRDefault="0056572F" w:rsidP="0056572F">
      <w:pPr>
        <w:numPr>
          <w:ilvl w:val="0"/>
          <w:numId w:val="2"/>
        </w:numPr>
        <w:spacing w:after="0" w:line="240" w:lineRule="auto"/>
        <w:rPr>
          <w:rFonts w:ascii="Barlow" w:hAnsi="Barlow"/>
        </w:rPr>
      </w:pPr>
      <w:r>
        <w:rPr>
          <w:rFonts w:ascii="Barlow" w:hAnsi="Barlow"/>
        </w:rPr>
        <w:t>Développement de carrière (p. ex., preuve de leadership)</w:t>
      </w:r>
    </w:p>
    <w:p w14:paraId="66527018" w14:textId="77777777" w:rsidR="0056572F" w:rsidRPr="00F766FF" w:rsidRDefault="0056572F" w:rsidP="0056572F">
      <w:pPr>
        <w:numPr>
          <w:ilvl w:val="0"/>
          <w:numId w:val="2"/>
        </w:numPr>
        <w:spacing w:after="0" w:line="240" w:lineRule="auto"/>
        <w:rPr>
          <w:rFonts w:ascii="Barlow" w:hAnsi="Barlow"/>
        </w:rPr>
      </w:pPr>
      <w:r>
        <w:rPr>
          <w:rFonts w:ascii="Barlow" w:hAnsi="Barlow"/>
        </w:rPr>
        <w:t>Membre de comité</w:t>
      </w:r>
    </w:p>
    <w:p w14:paraId="03A340D5" w14:textId="77777777" w:rsidR="0056572F" w:rsidRPr="00F766FF" w:rsidRDefault="0056572F" w:rsidP="0056572F">
      <w:pPr>
        <w:numPr>
          <w:ilvl w:val="0"/>
          <w:numId w:val="2"/>
        </w:numPr>
        <w:spacing w:after="0" w:line="240" w:lineRule="auto"/>
        <w:rPr>
          <w:rFonts w:ascii="Barlow" w:hAnsi="Barlow"/>
        </w:rPr>
      </w:pPr>
      <w:r>
        <w:rPr>
          <w:rFonts w:ascii="Barlow" w:hAnsi="Barlow"/>
        </w:rPr>
        <w:t>Activités de conseil/contrat</w:t>
      </w:r>
    </w:p>
    <w:p w14:paraId="28FAE560" w14:textId="77777777" w:rsidR="0056572F" w:rsidRPr="00F766FF" w:rsidRDefault="0056572F" w:rsidP="0056572F">
      <w:pPr>
        <w:numPr>
          <w:ilvl w:val="0"/>
          <w:numId w:val="2"/>
        </w:numPr>
        <w:spacing w:after="0" w:line="240" w:lineRule="auto"/>
        <w:rPr>
          <w:rFonts w:ascii="Barlow" w:hAnsi="Barlow"/>
        </w:rPr>
      </w:pPr>
      <w:r>
        <w:rPr>
          <w:rFonts w:ascii="Barlow" w:hAnsi="Barlow"/>
        </w:rPr>
        <w:t>Développement de la recherche</w:t>
      </w:r>
    </w:p>
    <w:p w14:paraId="3C3E5DFB" w14:textId="77777777" w:rsidR="0056572F" w:rsidRPr="00F766FF" w:rsidRDefault="0056572F" w:rsidP="0056572F">
      <w:pPr>
        <w:numPr>
          <w:ilvl w:val="0"/>
          <w:numId w:val="2"/>
        </w:numPr>
        <w:spacing w:after="0" w:line="240" w:lineRule="auto"/>
        <w:rPr>
          <w:rFonts w:ascii="Barlow" w:hAnsi="Barlow"/>
        </w:rPr>
      </w:pPr>
      <w:r>
        <w:rPr>
          <w:rFonts w:ascii="Barlow" w:hAnsi="Barlow"/>
        </w:rPr>
        <w:t>Rapports de recherche ou techniques</w:t>
      </w:r>
    </w:p>
    <w:p w14:paraId="3FA83250" w14:textId="77777777" w:rsidR="0056572F" w:rsidRPr="00F766FF" w:rsidRDefault="0056572F" w:rsidP="0056572F">
      <w:pPr>
        <w:numPr>
          <w:ilvl w:val="0"/>
          <w:numId w:val="2"/>
        </w:numPr>
        <w:spacing w:after="0" w:line="240" w:lineRule="auto"/>
        <w:rPr>
          <w:rFonts w:ascii="Barlow" w:hAnsi="Barlow"/>
        </w:rPr>
      </w:pPr>
      <w:r>
        <w:rPr>
          <w:rFonts w:ascii="Barlow" w:hAnsi="Barlow"/>
        </w:rPr>
        <w:t>Transferts de technologie (préciser la nature de l’activité et le public cible)</w:t>
      </w:r>
    </w:p>
    <w:p w14:paraId="329EEF85" w14:textId="77777777" w:rsidR="0056572F" w:rsidRPr="00F766FF" w:rsidRDefault="0056572F" w:rsidP="0056572F">
      <w:pPr>
        <w:numPr>
          <w:ilvl w:val="0"/>
          <w:numId w:val="2"/>
        </w:numPr>
        <w:spacing w:after="0" w:line="240" w:lineRule="auto"/>
        <w:rPr>
          <w:rFonts w:ascii="Barlow" w:hAnsi="Barlow"/>
        </w:rPr>
      </w:pPr>
      <w:r>
        <w:rPr>
          <w:rFonts w:ascii="Barlow" w:hAnsi="Barlow"/>
        </w:rPr>
        <w:t>Participation à des activités du secteur public, privé ou à but non lucratif</w:t>
      </w:r>
    </w:p>
    <w:p w14:paraId="16578D99" w14:textId="77777777" w:rsidR="0056572F" w:rsidRPr="00F766FF" w:rsidRDefault="0056572F" w:rsidP="0056572F">
      <w:pPr>
        <w:numPr>
          <w:ilvl w:val="0"/>
          <w:numId w:val="2"/>
        </w:numPr>
        <w:spacing w:after="0" w:line="240" w:lineRule="auto"/>
        <w:rPr>
          <w:rFonts w:ascii="Barlow" w:hAnsi="Barlow"/>
        </w:rPr>
      </w:pPr>
      <w:r>
        <w:rPr>
          <w:rFonts w:ascii="Barlow" w:hAnsi="Barlow"/>
        </w:rPr>
        <w:t>Documents de politique générale</w:t>
      </w:r>
    </w:p>
    <w:p w14:paraId="37DFD69D" w14:textId="77777777" w:rsidR="0056572F" w:rsidRPr="00F766FF" w:rsidRDefault="0056572F" w:rsidP="0056572F">
      <w:pPr>
        <w:numPr>
          <w:ilvl w:val="0"/>
          <w:numId w:val="2"/>
        </w:numPr>
        <w:spacing w:after="0" w:line="240" w:lineRule="auto"/>
        <w:rPr>
          <w:rFonts w:ascii="Barlow" w:hAnsi="Barlow"/>
        </w:rPr>
      </w:pPr>
      <w:r>
        <w:rPr>
          <w:rFonts w:ascii="Barlow" w:hAnsi="Barlow"/>
        </w:rPr>
        <w:t>Présentations en tant que conférencier invité (conférences publiques ou sur invitation)</w:t>
      </w:r>
    </w:p>
    <w:p w14:paraId="21390912" w14:textId="77777777" w:rsidR="0056572F" w:rsidRPr="00F766FF" w:rsidRDefault="0056572F" w:rsidP="0056572F">
      <w:pPr>
        <w:numPr>
          <w:ilvl w:val="0"/>
          <w:numId w:val="2"/>
        </w:numPr>
        <w:spacing w:after="0" w:line="240" w:lineRule="auto"/>
        <w:rPr>
          <w:rFonts w:ascii="Barlow" w:hAnsi="Barlow"/>
        </w:rPr>
      </w:pPr>
      <w:r>
        <w:rPr>
          <w:rFonts w:ascii="Barlow" w:hAnsi="Barlow"/>
        </w:rPr>
        <w:t>Poste de rédaction (préciser s’il s’agit d’un poste de rédacteur en chef ou à titre de membre d’une équipe de rédaction)</w:t>
      </w:r>
    </w:p>
    <w:p w14:paraId="241DCEAF" w14:textId="77777777" w:rsidR="0056572F" w:rsidRPr="00F766FF" w:rsidRDefault="0056572F" w:rsidP="0056572F">
      <w:pPr>
        <w:numPr>
          <w:ilvl w:val="0"/>
          <w:numId w:val="2"/>
        </w:numPr>
        <w:spacing w:after="0" w:line="240" w:lineRule="auto"/>
        <w:rPr>
          <w:rFonts w:ascii="Barlow" w:hAnsi="Barlow"/>
        </w:rPr>
      </w:pPr>
      <w:r>
        <w:rPr>
          <w:rFonts w:ascii="Barlow" w:hAnsi="Barlow"/>
        </w:rPr>
        <w:t>Évaluation d’articles pour des revues scientifiques, littéraires ou artistiques (préciser le titre de la revue et le nombre d’articles évalués)</w:t>
      </w:r>
    </w:p>
    <w:p w14:paraId="268ECC91" w14:textId="77777777" w:rsidR="0056572F" w:rsidRPr="00F766FF" w:rsidRDefault="0056572F" w:rsidP="0056572F">
      <w:pPr>
        <w:numPr>
          <w:ilvl w:val="0"/>
          <w:numId w:val="2"/>
        </w:numPr>
        <w:spacing w:after="0" w:line="240" w:lineRule="auto"/>
        <w:rPr>
          <w:rFonts w:ascii="Barlow" w:hAnsi="Barlow"/>
        </w:rPr>
      </w:pPr>
      <w:r>
        <w:rPr>
          <w:rFonts w:ascii="Barlow" w:hAnsi="Barlow"/>
        </w:rPr>
        <w:t>Activités de traduction/diffusion des connaissances</w:t>
      </w:r>
    </w:p>
    <w:p w14:paraId="4F4AAAF8" w14:textId="77777777" w:rsidR="0056572F" w:rsidRDefault="0056572F" w:rsidP="0056572F">
      <w:pPr>
        <w:numPr>
          <w:ilvl w:val="0"/>
          <w:numId w:val="2"/>
        </w:numPr>
        <w:spacing w:after="0" w:line="240" w:lineRule="auto"/>
        <w:rPr>
          <w:rFonts w:ascii="Barlow" w:hAnsi="Barlow"/>
        </w:rPr>
      </w:pPr>
      <w:r>
        <w:rPr>
          <w:rFonts w:ascii="Barlow" w:hAnsi="Barlow"/>
        </w:rPr>
        <w:t>Développement d’un programme de séminaires pour diplômés, d’un club de lecture ou d’une activité similaire</w:t>
      </w:r>
    </w:p>
    <w:p w14:paraId="7E8DD331" w14:textId="77777777" w:rsidR="0056572F" w:rsidRDefault="0056572F" w:rsidP="0056572F">
      <w:pPr>
        <w:numPr>
          <w:ilvl w:val="0"/>
          <w:numId w:val="2"/>
        </w:numPr>
        <w:spacing w:after="0" w:line="240" w:lineRule="auto"/>
        <w:rPr>
          <w:rFonts w:ascii="Barlow" w:hAnsi="Barlow"/>
        </w:rPr>
      </w:pPr>
      <w:r>
        <w:rPr>
          <w:rFonts w:ascii="Barlow" w:hAnsi="Barlow"/>
        </w:rPr>
        <w:t>Création/diffusion de webinaires, de baladodiffusions ou d’autres contenus éducatifs en ligne</w:t>
      </w:r>
    </w:p>
    <w:p w14:paraId="21EBFC9C" w14:textId="77777777" w:rsidR="0056572F" w:rsidRPr="00F766FF" w:rsidRDefault="0056572F" w:rsidP="0056572F">
      <w:pPr>
        <w:numPr>
          <w:ilvl w:val="0"/>
          <w:numId w:val="2"/>
        </w:numPr>
        <w:spacing w:after="0" w:line="240" w:lineRule="auto"/>
        <w:rPr>
          <w:rFonts w:ascii="Barlow" w:hAnsi="Barlow"/>
        </w:rPr>
      </w:pPr>
      <w:r>
        <w:rPr>
          <w:rFonts w:ascii="Barlow" w:hAnsi="Barlow"/>
        </w:rPr>
        <w:t xml:space="preserve">Postes bénévoles </w:t>
      </w:r>
    </w:p>
    <w:p w14:paraId="75469F3F" w14:textId="77777777" w:rsidR="0056572F" w:rsidRPr="00F766FF" w:rsidRDefault="0056572F" w:rsidP="0056572F">
      <w:pPr>
        <w:spacing w:after="0" w:line="240" w:lineRule="auto"/>
        <w:ind w:left="360"/>
        <w:rPr>
          <w:rFonts w:ascii="Barlow" w:hAnsi="Barlow"/>
        </w:rPr>
      </w:pPr>
      <w:r>
        <w:rPr>
          <w:rFonts w:ascii="Barlow" w:hAnsi="Barlow"/>
        </w:rPr>
        <w:t xml:space="preserve">  </w:t>
      </w:r>
    </w:p>
    <w:p w14:paraId="31582508" w14:textId="77777777" w:rsidR="0056572F" w:rsidRPr="00682492" w:rsidRDefault="0056572F" w:rsidP="0056572F">
      <w:pPr>
        <w:spacing w:after="0" w:line="240" w:lineRule="auto"/>
        <w:rPr>
          <w:rFonts w:ascii="Barlow" w:hAnsi="Barlow"/>
          <w:color w:val="595959" w:themeColor="text1" w:themeTint="A6"/>
        </w:rPr>
      </w:pPr>
    </w:p>
    <w:p w14:paraId="1D91622D" w14:textId="77777777" w:rsidR="0056572F" w:rsidRPr="00F766FF" w:rsidRDefault="0056572F" w:rsidP="0056572F">
      <w:pPr>
        <w:spacing w:after="0" w:line="240" w:lineRule="auto"/>
        <w:rPr>
          <w:rFonts w:ascii="Barlow" w:hAnsi="Barlow"/>
          <w:u w:val="single"/>
        </w:rPr>
      </w:pPr>
      <w:r>
        <w:rPr>
          <w:rFonts w:ascii="Barlow" w:hAnsi="Barlow"/>
          <w:u w:val="single"/>
        </w:rPr>
        <w:t>Interruptions et retards (maximum : ½ page) (facultatif)</w:t>
      </w:r>
    </w:p>
    <w:p w14:paraId="6D7009A6" w14:textId="77777777" w:rsidR="0056572F" w:rsidRDefault="0056572F" w:rsidP="005657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rPr>
          <w:rFonts w:ascii="Barlow" w:hAnsi="Barlow"/>
        </w:rPr>
      </w:pPr>
      <w:r>
        <w:rPr>
          <w:rFonts w:ascii="Barlow" w:hAnsi="Barlow"/>
        </w:rPr>
        <w:t xml:space="preserve">Indiquez tous les facteurs ayant entraîné un retard ou une interruption dans vos études </w:t>
      </w:r>
      <w:proofErr w:type="gramStart"/>
      <w:r>
        <w:rPr>
          <w:rFonts w:ascii="Barlow" w:hAnsi="Barlow"/>
        </w:rPr>
        <w:t>universitaires</w:t>
      </w:r>
      <w:proofErr w:type="gramEnd"/>
      <w:r>
        <w:rPr>
          <w:rFonts w:ascii="Barlow" w:hAnsi="Barlow"/>
        </w:rPr>
        <w:t xml:space="preserve"> ou votre formation, votre carrière, vos activités de recherche, la diffusion de vos </w:t>
      </w:r>
      <w:r>
        <w:rPr>
          <w:rFonts w:ascii="Barlow" w:hAnsi="Barlow"/>
        </w:rPr>
        <w:lastRenderedPageBreak/>
        <w:t xml:space="preserve">résultats, etc. Des exemples courants d’interruption ou de retard sont une période de deuil </w:t>
      </w:r>
      <w:proofErr w:type="gramStart"/>
      <w:r>
        <w:rPr>
          <w:rFonts w:ascii="Barlow" w:hAnsi="Barlow"/>
        </w:rPr>
        <w:t>suite au</w:t>
      </w:r>
      <w:proofErr w:type="gramEnd"/>
      <w:r>
        <w:rPr>
          <w:rFonts w:ascii="Barlow" w:hAnsi="Barlow"/>
        </w:rPr>
        <w:t xml:space="preserve"> décès d’un proche, un congé de maternité/parental, un changement de domaine d’études ou un déménagement de votre environnement de recherche. Votre description peut inclure les dates de début et de fin, les aires touchées et une brève explication quant aux raisons et à la nature de l’absence.</w:t>
      </w:r>
    </w:p>
    <w:p w14:paraId="7E2F1312" w14:textId="77777777" w:rsidR="0056572F" w:rsidRDefault="0056572F" w:rsidP="005657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rPr>
          <w:rFonts w:ascii="Barlow" w:hAnsi="Barlow"/>
        </w:rPr>
      </w:pPr>
    </w:p>
    <w:p w14:paraId="2ECDF11E" w14:textId="77777777" w:rsidR="00D251FA" w:rsidRDefault="00D251FA"/>
    <w:sectPr w:rsidR="00D25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14C3"/>
    <w:multiLevelType w:val="hybridMultilevel"/>
    <w:tmpl w:val="755CEC04"/>
    <w:lvl w:ilvl="0" w:tplc="87648380">
      <w:start w:val="201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24C17"/>
    <w:multiLevelType w:val="hybridMultilevel"/>
    <w:tmpl w:val="B6C2A57C"/>
    <w:lvl w:ilvl="0" w:tplc="87648380">
      <w:start w:val="201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1895648">
    <w:abstractNumId w:val="0"/>
  </w:num>
  <w:num w:numId="2" w16cid:durableId="1736397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72F"/>
    <w:rsid w:val="0056572F"/>
    <w:rsid w:val="005B0ECE"/>
    <w:rsid w:val="00D251FA"/>
    <w:rsid w:val="00D32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8F80D"/>
  <w15:chartTrackingRefBased/>
  <w15:docId w15:val="{09E5267B-D63B-4373-AEE0-21098FE0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72F"/>
  </w:style>
  <w:style w:type="paragraph" w:styleId="Heading3">
    <w:name w:val="heading 3"/>
    <w:basedOn w:val="Normal"/>
    <w:next w:val="Normal"/>
    <w:link w:val="Heading3Char"/>
    <w:uiPriority w:val="9"/>
    <w:unhideWhenUsed/>
    <w:qFormat/>
    <w:rsid w:val="0056572F"/>
    <w:pPr>
      <w:keepNext/>
      <w:keepLines/>
      <w:spacing w:before="40" w:after="0"/>
      <w:outlineLvl w:val="2"/>
    </w:pPr>
    <w:rPr>
      <w:rFonts w:eastAsiaTheme="majorEastAsia" w:cstheme="majorBidi"/>
      <w:b/>
      <w:color w:val="0D0D0D" w:themeColor="text1" w:themeTint="F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572F"/>
    <w:rPr>
      <w:rFonts w:eastAsiaTheme="majorEastAsia" w:cstheme="majorBidi"/>
      <w:b/>
      <w:color w:val="0D0D0D" w:themeColor="text1" w:themeTint="F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720</Words>
  <Characters>4107</Characters>
  <Application>Microsoft Office Word</Application>
  <DocSecurity>0</DocSecurity>
  <Lines>34</Lines>
  <Paragraphs>9</Paragraphs>
  <ScaleCrop>false</ScaleCrop>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Skaling, Sharon</dc:creator>
  <cp:keywords/>
  <dc:description/>
  <cp:lastModifiedBy>Skaling, Sharon</cp:lastModifiedBy>
  <cp:revision>3</cp:revision>
  <dcterms:created xsi:type="dcterms:W3CDTF">2023-11-01T16:34:00Z</dcterms:created>
  <dcterms:modified xsi:type="dcterms:W3CDTF">2024-09-23T13:36:00Z</dcterms:modified>
</cp:coreProperties>
</file>