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36D75" w14:textId="2BF3BF29" w:rsidR="005B0ECE" w:rsidRPr="007B7E3F" w:rsidRDefault="007B7E3F" w:rsidP="005B0ECE">
      <w:pPr>
        <w:spacing w:after="0" w:line="240" w:lineRule="auto"/>
        <w:rPr>
          <w:rFonts w:ascii="Barlow" w:hAnsi="Barlow"/>
          <w:b/>
          <w:bCs/>
          <w:caps/>
        </w:rPr>
      </w:pPr>
      <w:r w:rsidRPr="007B7E3F">
        <w:rPr>
          <w:rFonts w:ascii="Barlow" w:hAnsi="Barlow"/>
          <w:b/>
          <w:bCs/>
          <w:caps/>
        </w:rPr>
        <w:t>Required applicant resum</w:t>
      </w:r>
      <w:r>
        <w:rPr>
          <w:rFonts w:ascii="Barlow" w:hAnsi="Barlow"/>
          <w:b/>
          <w:bCs/>
          <w:caps/>
        </w:rPr>
        <w:t>É</w:t>
      </w:r>
      <w:r w:rsidRPr="007B7E3F">
        <w:rPr>
          <w:rFonts w:ascii="Barlow" w:hAnsi="Barlow"/>
          <w:b/>
          <w:bCs/>
          <w:caps/>
        </w:rPr>
        <w:t xml:space="preserve"> / CV format</w:t>
      </w:r>
    </w:p>
    <w:p w14:paraId="3E3A6B77" w14:textId="77777777" w:rsidR="007B7E3F" w:rsidRDefault="007B7E3F" w:rsidP="005B0ECE">
      <w:pPr>
        <w:spacing w:after="0" w:line="240" w:lineRule="auto"/>
        <w:rPr>
          <w:rFonts w:ascii="Barlow" w:hAnsi="Barlow"/>
        </w:rPr>
      </w:pPr>
    </w:p>
    <w:p w14:paraId="2194F3F2" w14:textId="4C0AA955" w:rsidR="0056572F" w:rsidRPr="000F0F76" w:rsidRDefault="0056572F" w:rsidP="005B0ECE">
      <w:pPr>
        <w:spacing w:after="0" w:line="240" w:lineRule="auto"/>
        <w:rPr>
          <w:rFonts w:ascii="Barlow" w:hAnsi="Barlow"/>
        </w:rPr>
      </w:pPr>
      <w:r w:rsidRPr="00062CBE">
        <w:rPr>
          <w:rFonts w:ascii="Barlow" w:hAnsi="Barlow"/>
        </w:rPr>
        <w:t>Applicant</w:t>
      </w:r>
      <w:r w:rsidRPr="000F0F76">
        <w:rPr>
          <w:rFonts w:ascii="Barlow" w:hAnsi="Barlow"/>
        </w:rPr>
        <w:t xml:space="preserve"> must upload a resum</w:t>
      </w:r>
      <w:r w:rsidR="007B7E3F">
        <w:rPr>
          <w:rFonts w:ascii="Barlow" w:hAnsi="Barlow"/>
        </w:rPr>
        <w:t>é</w:t>
      </w:r>
      <w:r>
        <w:rPr>
          <w:rFonts w:ascii="Barlow" w:hAnsi="Barlow"/>
        </w:rPr>
        <w:t xml:space="preserve"> </w:t>
      </w:r>
      <w:r w:rsidRPr="000F0F76">
        <w:rPr>
          <w:rFonts w:ascii="Barlow" w:hAnsi="Barlow"/>
        </w:rPr>
        <w:t>/ CV</w:t>
      </w:r>
      <w:r w:rsidR="007B7E3F">
        <w:rPr>
          <w:rFonts w:ascii="Barlow" w:hAnsi="Barlow"/>
        </w:rPr>
        <w:t xml:space="preserve"> that</w:t>
      </w:r>
      <w:r w:rsidR="005B0ECE">
        <w:rPr>
          <w:rFonts w:ascii="Barlow" w:hAnsi="Barlow"/>
        </w:rPr>
        <w:t xml:space="preserve"> </w:t>
      </w:r>
      <w:r w:rsidR="007B7E3F" w:rsidRPr="007B7E3F">
        <w:rPr>
          <w:rFonts w:ascii="Barlow" w:hAnsi="Barlow"/>
        </w:rPr>
        <w:t>includes</w:t>
      </w:r>
      <w:r w:rsidR="007B7E3F">
        <w:rPr>
          <w:rFonts w:ascii="Barlow" w:hAnsi="Barlow"/>
        </w:rPr>
        <w:t xml:space="preserve"> t</w:t>
      </w:r>
      <w:r w:rsidR="007B7E3F" w:rsidRPr="007B7E3F">
        <w:rPr>
          <w:rFonts w:ascii="Barlow" w:hAnsi="Barlow"/>
        </w:rPr>
        <w:t>he following</w:t>
      </w:r>
      <w:r w:rsidR="007B7E3F">
        <w:rPr>
          <w:rFonts w:ascii="Barlow" w:hAnsi="Barlow"/>
        </w:rPr>
        <w:t xml:space="preserve"> s</w:t>
      </w:r>
      <w:r w:rsidR="007B7E3F" w:rsidRPr="007B7E3F">
        <w:rPr>
          <w:rFonts w:ascii="Barlow" w:hAnsi="Barlow"/>
        </w:rPr>
        <w:t>ections and associated information</w:t>
      </w:r>
      <w:r w:rsidR="007B7E3F">
        <w:rPr>
          <w:rFonts w:ascii="Barlow" w:hAnsi="Barlow"/>
        </w:rPr>
        <w:t xml:space="preserve">, in the order provided. </w:t>
      </w:r>
      <w:r w:rsidR="007B7E3F" w:rsidRPr="007B7E3F">
        <w:rPr>
          <w:rFonts w:ascii="Barlow" w:hAnsi="Barlow"/>
        </w:rPr>
        <w:t>Applications that do not include this information and formatting will be disqualified.</w:t>
      </w:r>
    </w:p>
    <w:p w14:paraId="6A5F4475" w14:textId="77777777" w:rsidR="0056572F" w:rsidRPr="000F0F76" w:rsidRDefault="0056572F" w:rsidP="0056572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after="0" w:line="240" w:lineRule="auto"/>
        <w:rPr>
          <w:rFonts w:ascii="Barlow" w:hAnsi="Barlow"/>
        </w:rPr>
      </w:pPr>
    </w:p>
    <w:p w14:paraId="63D22986" w14:textId="77777777" w:rsidR="0056572F" w:rsidRPr="000F0F76" w:rsidRDefault="0056572F" w:rsidP="0056572F">
      <w:pPr>
        <w:spacing w:after="0" w:line="240" w:lineRule="auto"/>
        <w:rPr>
          <w:rFonts w:ascii="Barlow" w:hAnsi="Barlow"/>
          <w:u w:val="single"/>
        </w:rPr>
      </w:pPr>
      <w:r w:rsidRPr="000F0F76">
        <w:rPr>
          <w:rFonts w:ascii="Barlow" w:hAnsi="Barlow"/>
          <w:u w:val="single"/>
        </w:rPr>
        <w:t>Identification</w:t>
      </w:r>
    </w:p>
    <w:p w14:paraId="108FDE89" w14:textId="77777777" w:rsidR="0056572F" w:rsidRPr="000F0F76" w:rsidRDefault="0056572F" w:rsidP="0056572F">
      <w:pPr>
        <w:spacing w:after="0" w:line="240" w:lineRule="auto"/>
        <w:rPr>
          <w:rFonts w:ascii="Barlow" w:hAnsi="Barlow"/>
        </w:rPr>
      </w:pPr>
      <w:r w:rsidRPr="000F0F76">
        <w:rPr>
          <w:rFonts w:ascii="Barlow" w:hAnsi="Barlow"/>
        </w:rPr>
        <w:t xml:space="preserve">Provide your name, student identification number, mailing address, </w:t>
      </w:r>
      <w:r w:rsidRPr="00CB45AF">
        <w:rPr>
          <w:rFonts w:ascii="Barlow" w:hAnsi="Barlow"/>
        </w:rPr>
        <w:t>phone number</w:t>
      </w:r>
      <w:r w:rsidRPr="000F0F76">
        <w:rPr>
          <w:rFonts w:ascii="Barlow" w:hAnsi="Barlow"/>
        </w:rPr>
        <w:t>, email address</w:t>
      </w:r>
      <w:r>
        <w:rPr>
          <w:rFonts w:ascii="Barlow" w:hAnsi="Barlow"/>
        </w:rPr>
        <w:t>.</w:t>
      </w:r>
    </w:p>
    <w:p w14:paraId="4C10E71B" w14:textId="77777777" w:rsidR="00E045D8" w:rsidRDefault="00E045D8" w:rsidP="0056572F">
      <w:pPr>
        <w:spacing w:after="0" w:line="240" w:lineRule="auto"/>
        <w:rPr>
          <w:rFonts w:ascii="Barlow" w:hAnsi="Barlow"/>
        </w:rPr>
      </w:pPr>
      <w:bookmarkStart w:id="0" w:name="_Toc335917599"/>
      <w:bookmarkStart w:id="1" w:name="_Toc335917819"/>
      <w:bookmarkStart w:id="2" w:name="_Toc335918391"/>
    </w:p>
    <w:p w14:paraId="7DAD5300" w14:textId="5DA2DD4E" w:rsidR="0056572F" w:rsidRDefault="00E045D8" w:rsidP="0056572F">
      <w:pPr>
        <w:spacing w:after="0" w:line="240" w:lineRule="auto"/>
        <w:rPr>
          <w:rFonts w:ascii="Barlow" w:hAnsi="Barlow"/>
        </w:rPr>
      </w:pPr>
      <w:r>
        <w:rPr>
          <w:rFonts w:ascii="Barlow" w:hAnsi="Barlow"/>
        </w:rPr>
        <w:t>Name:</w:t>
      </w:r>
    </w:p>
    <w:p w14:paraId="3B0EA641" w14:textId="45495776" w:rsidR="00E045D8" w:rsidRDefault="00E045D8" w:rsidP="0056572F">
      <w:pPr>
        <w:spacing w:after="0" w:line="240" w:lineRule="auto"/>
        <w:rPr>
          <w:rFonts w:ascii="Barlow" w:hAnsi="Barlow"/>
        </w:rPr>
      </w:pPr>
      <w:r>
        <w:rPr>
          <w:rFonts w:ascii="Barlow" w:hAnsi="Barlow"/>
        </w:rPr>
        <w:t>Student ID:</w:t>
      </w:r>
    </w:p>
    <w:p w14:paraId="702EC038" w14:textId="20A3D703" w:rsidR="00E045D8" w:rsidRDefault="00E045D8" w:rsidP="0056572F">
      <w:pPr>
        <w:spacing w:after="0" w:line="240" w:lineRule="auto"/>
        <w:rPr>
          <w:rFonts w:ascii="Barlow" w:hAnsi="Barlow"/>
        </w:rPr>
      </w:pPr>
      <w:r>
        <w:rPr>
          <w:rFonts w:ascii="Barlow" w:hAnsi="Barlow"/>
        </w:rPr>
        <w:t>Mailing Address:</w:t>
      </w:r>
    </w:p>
    <w:p w14:paraId="66DFD050" w14:textId="77777777" w:rsidR="00E045D8" w:rsidRDefault="00E045D8" w:rsidP="0056572F">
      <w:pPr>
        <w:spacing w:after="0" w:line="240" w:lineRule="auto"/>
        <w:rPr>
          <w:rFonts w:ascii="Barlow" w:hAnsi="Barlow"/>
        </w:rPr>
      </w:pPr>
    </w:p>
    <w:p w14:paraId="5611E974" w14:textId="77777777" w:rsidR="00CB45AF" w:rsidRDefault="00CB45AF" w:rsidP="0056572F">
      <w:pPr>
        <w:spacing w:after="0" w:line="240" w:lineRule="auto"/>
        <w:rPr>
          <w:rFonts w:ascii="Barlow" w:hAnsi="Barlow"/>
        </w:rPr>
      </w:pPr>
    </w:p>
    <w:p w14:paraId="7FAF9B1E" w14:textId="42A741FD" w:rsidR="00E045D8" w:rsidRDefault="00CB45AF" w:rsidP="0056572F">
      <w:pPr>
        <w:spacing w:after="0" w:line="240" w:lineRule="auto"/>
        <w:rPr>
          <w:rFonts w:ascii="Barlow" w:hAnsi="Barlow"/>
        </w:rPr>
      </w:pPr>
      <w:r>
        <w:rPr>
          <w:rFonts w:ascii="Barlow" w:hAnsi="Barlow"/>
        </w:rPr>
        <w:t>Phone Number:</w:t>
      </w:r>
    </w:p>
    <w:p w14:paraId="58CCF4DA" w14:textId="61D35B2D" w:rsidR="00E045D8" w:rsidRDefault="00E045D8" w:rsidP="0056572F">
      <w:pPr>
        <w:spacing w:after="0" w:line="240" w:lineRule="auto"/>
        <w:rPr>
          <w:rFonts w:ascii="Barlow" w:hAnsi="Barlow"/>
        </w:rPr>
      </w:pPr>
      <w:r>
        <w:rPr>
          <w:rFonts w:ascii="Barlow" w:hAnsi="Barlow"/>
        </w:rPr>
        <w:t xml:space="preserve">Email Address: </w:t>
      </w:r>
    </w:p>
    <w:p w14:paraId="1C029EA6" w14:textId="77777777" w:rsidR="00E045D8" w:rsidRDefault="00E045D8" w:rsidP="0056572F">
      <w:pPr>
        <w:spacing w:after="0" w:line="240" w:lineRule="auto"/>
        <w:rPr>
          <w:rFonts w:ascii="Barlow" w:hAnsi="Barlow"/>
        </w:rPr>
      </w:pPr>
    </w:p>
    <w:p w14:paraId="6DF6DE87" w14:textId="77777777" w:rsidR="0056572F" w:rsidRPr="000F0F76" w:rsidRDefault="0056572F" w:rsidP="0056572F">
      <w:pPr>
        <w:spacing w:after="0" w:line="240" w:lineRule="auto"/>
        <w:rPr>
          <w:rFonts w:ascii="Barlow" w:hAnsi="Barlow"/>
          <w:u w:val="single"/>
        </w:rPr>
      </w:pPr>
      <w:r w:rsidRPr="000F0F76">
        <w:rPr>
          <w:rFonts w:ascii="Barlow" w:hAnsi="Barlow"/>
          <w:u w:val="single"/>
        </w:rPr>
        <w:t>Details of Academic Background</w:t>
      </w:r>
      <w:bookmarkEnd w:id="0"/>
      <w:bookmarkEnd w:id="1"/>
      <w:bookmarkEnd w:id="2"/>
    </w:p>
    <w:p w14:paraId="32C3D6C2" w14:textId="77777777" w:rsidR="0056572F" w:rsidRPr="000F0F76" w:rsidRDefault="0056572F" w:rsidP="0056572F">
      <w:pPr>
        <w:spacing w:line="240" w:lineRule="auto"/>
        <w:rPr>
          <w:rFonts w:ascii="Barlow" w:hAnsi="Barlow"/>
        </w:rPr>
      </w:pPr>
      <w:r w:rsidRPr="000F0F76">
        <w:rPr>
          <w:rFonts w:ascii="Barlow" w:hAnsi="Barlow"/>
        </w:rPr>
        <w:t xml:space="preserve">Indicate all research training, university degrees obtained and those in progress (where applicable), starting with the most recent.  If you hold a degree from more than one institution, enter each institution separately.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1353"/>
        <w:gridCol w:w="2501"/>
        <w:gridCol w:w="1409"/>
        <w:gridCol w:w="1404"/>
        <w:gridCol w:w="1404"/>
      </w:tblGrid>
      <w:tr w:rsidR="0056572F" w:rsidRPr="00682492" w14:paraId="1B89275E" w14:textId="77777777" w:rsidTr="00C30EC1">
        <w:tc>
          <w:tcPr>
            <w:tcW w:w="1507" w:type="dxa"/>
            <w:shd w:val="clear" w:color="auto" w:fill="auto"/>
          </w:tcPr>
          <w:p w14:paraId="1E1291BE" w14:textId="77777777" w:rsidR="0056572F" w:rsidRPr="00682492" w:rsidRDefault="0056572F" w:rsidP="00C30EC1">
            <w:pPr>
              <w:spacing w:line="240" w:lineRule="auto"/>
              <w:rPr>
                <w:rFonts w:ascii="Barlow" w:hAnsi="Barlow"/>
                <w:color w:val="595959" w:themeColor="text1" w:themeTint="A6"/>
              </w:rPr>
            </w:pPr>
            <w:r w:rsidRPr="00682492">
              <w:rPr>
                <w:rFonts w:ascii="Barlow" w:hAnsi="Barlow"/>
                <w:color w:val="595959" w:themeColor="text1" w:themeTint="A6"/>
              </w:rPr>
              <w:t>Degree Type</w:t>
            </w:r>
          </w:p>
        </w:tc>
        <w:tc>
          <w:tcPr>
            <w:tcW w:w="1507" w:type="dxa"/>
            <w:shd w:val="clear" w:color="auto" w:fill="auto"/>
          </w:tcPr>
          <w:p w14:paraId="496DE184" w14:textId="77777777" w:rsidR="0056572F" w:rsidRPr="00682492" w:rsidRDefault="0056572F" w:rsidP="00C30EC1">
            <w:pPr>
              <w:spacing w:line="240" w:lineRule="auto"/>
              <w:rPr>
                <w:rFonts w:ascii="Barlow" w:hAnsi="Barlow"/>
                <w:color w:val="595959" w:themeColor="text1" w:themeTint="A6"/>
              </w:rPr>
            </w:pPr>
            <w:r w:rsidRPr="00682492">
              <w:rPr>
                <w:rFonts w:ascii="Barlow" w:hAnsi="Barlow"/>
                <w:color w:val="595959" w:themeColor="text1" w:themeTint="A6"/>
              </w:rPr>
              <w:t>Degree Name and Specialty</w:t>
            </w:r>
          </w:p>
        </w:tc>
        <w:tc>
          <w:tcPr>
            <w:tcW w:w="1507" w:type="dxa"/>
            <w:shd w:val="clear" w:color="auto" w:fill="auto"/>
          </w:tcPr>
          <w:p w14:paraId="17716756" w14:textId="77777777" w:rsidR="0056572F" w:rsidRPr="00682492" w:rsidRDefault="0056572F" w:rsidP="00C30EC1">
            <w:pPr>
              <w:spacing w:line="240" w:lineRule="auto"/>
              <w:rPr>
                <w:rFonts w:ascii="Barlow" w:hAnsi="Barlow"/>
                <w:color w:val="595959" w:themeColor="text1" w:themeTint="A6"/>
              </w:rPr>
            </w:pPr>
            <w:r w:rsidRPr="00682492">
              <w:rPr>
                <w:rFonts w:ascii="Barlow" w:hAnsi="Barlow"/>
                <w:color w:val="595959" w:themeColor="text1" w:themeTint="A6"/>
              </w:rPr>
              <w:t>Institution/Organization and Country</w:t>
            </w:r>
          </w:p>
        </w:tc>
        <w:tc>
          <w:tcPr>
            <w:tcW w:w="1507" w:type="dxa"/>
            <w:shd w:val="clear" w:color="auto" w:fill="auto"/>
          </w:tcPr>
          <w:p w14:paraId="749614AC" w14:textId="77777777" w:rsidR="0056572F" w:rsidRPr="00682492" w:rsidRDefault="0056572F" w:rsidP="00C30EC1">
            <w:pPr>
              <w:spacing w:line="240" w:lineRule="auto"/>
              <w:rPr>
                <w:rFonts w:ascii="Barlow" w:hAnsi="Barlow"/>
                <w:color w:val="595959" w:themeColor="text1" w:themeTint="A6"/>
              </w:rPr>
            </w:pPr>
            <w:r w:rsidRPr="00682492">
              <w:rPr>
                <w:rFonts w:ascii="Barlow" w:hAnsi="Barlow"/>
                <w:color w:val="595959" w:themeColor="text1" w:themeTint="A6"/>
              </w:rPr>
              <w:t>Supervisor Name</w:t>
            </w:r>
          </w:p>
        </w:tc>
        <w:tc>
          <w:tcPr>
            <w:tcW w:w="1507" w:type="dxa"/>
            <w:shd w:val="clear" w:color="auto" w:fill="auto"/>
          </w:tcPr>
          <w:p w14:paraId="3CA400CC" w14:textId="77777777" w:rsidR="0056572F" w:rsidRPr="00682492" w:rsidRDefault="0056572F" w:rsidP="00C30EC1">
            <w:pPr>
              <w:spacing w:line="240" w:lineRule="auto"/>
              <w:rPr>
                <w:rFonts w:ascii="Barlow" w:hAnsi="Barlow"/>
                <w:color w:val="595959" w:themeColor="text1" w:themeTint="A6"/>
              </w:rPr>
            </w:pPr>
            <w:r w:rsidRPr="00682492">
              <w:rPr>
                <w:rFonts w:ascii="Barlow" w:hAnsi="Barlow"/>
                <w:color w:val="595959" w:themeColor="text1" w:themeTint="A6"/>
              </w:rPr>
              <w:t>Start Date (MM/YYYY)</w:t>
            </w:r>
          </w:p>
        </w:tc>
        <w:tc>
          <w:tcPr>
            <w:tcW w:w="1508" w:type="dxa"/>
            <w:shd w:val="clear" w:color="auto" w:fill="auto"/>
          </w:tcPr>
          <w:p w14:paraId="7ABF64C1" w14:textId="77777777" w:rsidR="0056572F" w:rsidRPr="00682492" w:rsidRDefault="0056572F" w:rsidP="00C30EC1">
            <w:pPr>
              <w:spacing w:line="240" w:lineRule="auto"/>
              <w:rPr>
                <w:rFonts w:ascii="Barlow" w:hAnsi="Barlow"/>
                <w:color w:val="595959" w:themeColor="text1" w:themeTint="A6"/>
              </w:rPr>
            </w:pPr>
            <w:r w:rsidRPr="00682492">
              <w:rPr>
                <w:rFonts w:ascii="Barlow" w:hAnsi="Barlow"/>
                <w:color w:val="595959" w:themeColor="text1" w:themeTint="A6"/>
              </w:rPr>
              <w:t>End Date (MM/YYYY)</w:t>
            </w:r>
          </w:p>
        </w:tc>
      </w:tr>
    </w:tbl>
    <w:p w14:paraId="77B8004F" w14:textId="77777777" w:rsidR="0056572F" w:rsidRPr="00682492" w:rsidRDefault="0056572F" w:rsidP="0056572F">
      <w:pPr>
        <w:spacing w:after="0" w:line="240" w:lineRule="auto"/>
        <w:rPr>
          <w:rFonts w:ascii="Barlow" w:eastAsia="Times New Roman" w:hAnsi="Barlow"/>
          <w:b/>
          <w:bCs/>
          <w:iCs/>
          <w:color w:val="595959" w:themeColor="text1" w:themeTint="A6"/>
          <w:sz w:val="24"/>
          <w:szCs w:val="24"/>
        </w:rPr>
      </w:pPr>
      <w:bookmarkStart w:id="3" w:name="_Toc335917601"/>
      <w:bookmarkStart w:id="4" w:name="_Toc335917821"/>
      <w:bookmarkStart w:id="5" w:name="_Toc335918393"/>
      <w:r w:rsidRPr="00682492">
        <w:rPr>
          <w:rFonts w:ascii="Barlow" w:hAnsi="Barlow"/>
          <w:i/>
          <w:color w:val="595959" w:themeColor="text1" w:themeTint="A6"/>
        </w:rPr>
        <w:br/>
      </w:r>
      <w:r w:rsidRPr="000F0F76">
        <w:rPr>
          <w:rFonts w:ascii="Barlow" w:hAnsi="Barlow"/>
          <w:u w:val="single"/>
        </w:rPr>
        <w:t>Work Experience</w:t>
      </w:r>
      <w:bookmarkEnd w:id="3"/>
      <w:bookmarkEnd w:id="4"/>
      <w:bookmarkEnd w:id="5"/>
    </w:p>
    <w:p w14:paraId="68F0DB9F" w14:textId="77777777" w:rsidR="0056572F" w:rsidRPr="000F0F76" w:rsidRDefault="0056572F" w:rsidP="0056572F">
      <w:pPr>
        <w:spacing w:line="240" w:lineRule="auto"/>
        <w:rPr>
          <w:rFonts w:ascii="Barlow" w:hAnsi="Barlow"/>
        </w:rPr>
      </w:pPr>
      <w:r w:rsidRPr="000F0F76">
        <w:rPr>
          <w:rFonts w:ascii="Barlow" w:hAnsi="Barlow"/>
        </w:rPr>
        <w:t>Starting with the most recent, indicate your current and other academic and non-academic work experience since the beginning of your university studies. Leave the end date blank for current positions</w:t>
      </w:r>
      <w:r>
        <w:rPr>
          <w:rFonts w:ascii="Barlow" w:hAnsi="Bar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2501"/>
        <w:gridCol w:w="1781"/>
        <w:gridCol w:w="1704"/>
        <w:gridCol w:w="1704"/>
      </w:tblGrid>
      <w:tr w:rsidR="0056572F" w:rsidRPr="00682492" w14:paraId="357724C1" w14:textId="77777777" w:rsidTr="00C30EC1">
        <w:tc>
          <w:tcPr>
            <w:tcW w:w="1808" w:type="dxa"/>
            <w:shd w:val="clear" w:color="auto" w:fill="auto"/>
          </w:tcPr>
          <w:p w14:paraId="7B264597" w14:textId="77777777" w:rsidR="0056572F" w:rsidRPr="00682492" w:rsidRDefault="0056572F" w:rsidP="00C30EC1">
            <w:pPr>
              <w:spacing w:line="240" w:lineRule="auto"/>
              <w:rPr>
                <w:rFonts w:ascii="Barlow" w:hAnsi="Barlow"/>
                <w:color w:val="595959" w:themeColor="text1" w:themeTint="A6"/>
              </w:rPr>
            </w:pPr>
            <w:r w:rsidRPr="00682492">
              <w:rPr>
                <w:rFonts w:ascii="Barlow" w:hAnsi="Barlow"/>
                <w:color w:val="595959" w:themeColor="text1" w:themeTint="A6"/>
              </w:rPr>
              <w:t>Position</w:t>
            </w:r>
          </w:p>
        </w:tc>
        <w:tc>
          <w:tcPr>
            <w:tcW w:w="1808" w:type="dxa"/>
            <w:shd w:val="clear" w:color="auto" w:fill="auto"/>
          </w:tcPr>
          <w:p w14:paraId="0648A21A" w14:textId="77777777" w:rsidR="0056572F" w:rsidRPr="00682492" w:rsidRDefault="0056572F" w:rsidP="00C30EC1">
            <w:pPr>
              <w:spacing w:line="240" w:lineRule="auto"/>
              <w:rPr>
                <w:rFonts w:ascii="Barlow" w:hAnsi="Barlow"/>
                <w:color w:val="595959" w:themeColor="text1" w:themeTint="A6"/>
              </w:rPr>
            </w:pPr>
            <w:r w:rsidRPr="00682492">
              <w:rPr>
                <w:rFonts w:ascii="Barlow" w:hAnsi="Barlow"/>
                <w:color w:val="595959" w:themeColor="text1" w:themeTint="A6"/>
              </w:rPr>
              <w:t>Institution/Organization and Country</w:t>
            </w:r>
          </w:p>
        </w:tc>
        <w:tc>
          <w:tcPr>
            <w:tcW w:w="1809" w:type="dxa"/>
            <w:shd w:val="clear" w:color="auto" w:fill="auto"/>
          </w:tcPr>
          <w:p w14:paraId="2B7F76D2" w14:textId="77777777" w:rsidR="0056572F" w:rsidRPr="00682492" w:rsidRDefault="0056572F" w:rsidP="00C30EC1">
            <w:pPr>
              <w:spacing w:line="240" w:lineRule="auto"/>
              <w:rPr>
                <w:rFonts w:ascii="Barlow" w:hAnsi="Barlow"/>
                <w:color w:val="595959" w:themeColor="text1" w:themeTint="A6"/>
              </w:rPr>
            </w:pPr>
            <w:r w:rsidRPr="00682492">
              <w:rPr>
                <w:rFonts w:ascii="Barlow" w:hAnsi="Barlow"/>
                <w:color w:val="595959" w:themeColor="text1" w:themeTint="A6"/>
              </w:rPr>
              <w:t>Department/ Faculty/School</w:t>
            </w:r>
          </w:p>
        </w:tc>
        <w:tc>
          <w:tcPr>
            <w:tcW w:w="1809" w:type="dxa"/>
            <w:shd w:val="clear" w:color="auto" w:fill="auto"/>
          </w:tcPr>
          <w:p w14:paraId="53FE12AE" w14:textId="77777777" w:rsidR="0056572F" w:rsidRPr="00682492" w:rsidRDefault="0056572F" w:rsidP="00C30EC1">
            <w:pPr>
              <w:spacing w:line="240" w:lineRule="auto"/>
              <w:rPr>
                <w:rFonts w:ascii="Barlow" w:hAnsi="Barlow"/>
                <w:color w:val="595959" w:themeColor="text1" w:themeTint="A6"/>
              </w:rPr>
            </w:pPr>
            <w:r w:rsidRPr="00682492">
              <w:rPr>
                <w:rFonts w:ascii="Barlow" w:hAnsi="Barlow"/>
                <w:color w:val="595959" w:themeColor="text1" w:themeTint="A6"/>
              </w:rPr>
              <w:t>Start Date (MM/YYYY)</w:t>
            </w:r>
          </w:p>
        </w:tc>
        <w:tc>
          <w:tcPr>
            <w:tcW w:w="1809" w:type="dxa"/>
            <w:shd w:val="clear" w:color="auto" w:fill="auto"/>
          </w:tcPr>
          <w:p w14:paraId="551F867C" w14:textId="77777777" w:rsidR="0056572F" w:rsidRPr="00682492" w:rsidRDefault="0056572F" w:rsidP="00C30EC1">
            <w:pPr>
              <w:spacing w:line="240" w:lineRule="auto"/>
              <w:rPr>
                <w:rFonts w:ascii="Barlow" w:hAnsi="Barlow"/>
                <w:color w:val="595959" w:themeColor="text1" w:themeTint="A6"/>
              </w:rPr>
            </w:pPr>
            <w:r w:rsidRPr="00682492">
              <w:rPr>
                <w:rFonts w:ascii="Barlow" w:hAnsi="Barlow"/>
                <w:color w:val="595959" w:themeColor="text1" w:themeTint="A6"/>
              </w:rPr>
              <w:t>End Date (MM/YYYY)</w:t>
            </w:r>
          </w:p>
        </w:tc>
      </w:tr>
    </w:tbl>
    <w:p w14:paraId="36C9D48F" w14:textId="77777777" w:rsidR="0056572F" w:rsidRPr="00682492" w:rsidRDefault="0056572F" w:rsidP="0056572F">
      <w:pPr>
        <w:spacing w:after="0" w:line="240" w:lineRule="auto"/>
        <w:rPr>
          <w:rFonts w:ascii="Barlow" w:hAnsi="Barlow"/>
          <w:i/>
          <w:color w:val="595959" w:themeColor="text1" w:themeTint="A6"/>
          <w:sz w:val="24"/>
          <w:szCs w:val="24"/>
        </w:rPr>
      </w:pPr>
      <w:bookmarkStart w:id="6" w:name="_Toc335917602"/>
      <w:bookmarkStart w:id="7" w:name="_Toc335917822"/>
      <w:bookmarkStart w:id="8" w:name="_Toc335918394"/>
      <w:r w:rsidRPr="00682492">
        <w:rPr>
          <w:rFonts w:ascii="Barlow" w:hAnsi="Barlow"/>
          <w:color w:val="595959" w:themeColor="text1" w:themeTint="A6"/>
        </w:rPr>
        <w:br/>
      </w:r>
      <w:r w:rsidRPr="00F766FF">
        <w:rPr>
          <w:rFonts w:ascii="Barlow" w:hAnsi="Barlow"/>
          <w:u w:val="single"/>
        </w:rPr>
        <w:t>Distinctions/Awards/Credentials</w:t>
      </w:r>
      <w:bookmarkEnd w:id="6"/>
      <w:bookmarkEnd w:id="7"/>
      <w:bookmarkEnd w:id="8"/>
    </w:p>
    <w:p w14:paraId="77EC409F" w14:textId="77777777" w:rsidR="0056572F" w:rsidRPr="00F766FF" w:rsidRDefault="0056572F" w:rsidP="0056572F">
      <w:pPr>
        <w:spacing w:line="240" w:lineRule="auto"/>
        <w:rPr>
          <w:rFonts w:ascii="Barlow" w:hAnsi="Barlow"/>
        </w:rPr>
      </w:pPr>
      <w:r w:rsidRPr="00F766FF">
        <w:rPr>
          <w:rFonts w:ascii="Barlow" w:hAnsi="Barlow"/>
        </w:rPr>
        <w:t xml:space="preserve">Starting with the most recent, indicate any recognitions received, including awards, fellowships, scholarships, licenses, qualifications, professional </w:t>
      </w:r>
      <w:proofErr w:type="gramStart"/>
      <w:r w:rsidRPr="00F766FF">
        <w:rPr>
          <w:rFonts w:ascii="Barlow" w:hAnsi="Barlow"/>
        </w:rPr>
        <w:t>designations</w:t>
      </w:r>
      <w:proofErr w:type="gramEnd"/>
      <w:r w:rsidRPr="00F766FF">
        <w:rPr>
          <w:rFonts w:ascii="Barlow" w:hAnsi="Barlow"/>
        </w:rPr>
        <w:t xml:space="preserve"> or credentials.  Do not include academic appointments here, as they are detailed under work experience.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2501"/>
        <w:gridCol w:w="1397"/>
        <w:gridCol w:w="1397"/>
        <w:gridCol w:w="1343"/>
        <w:gridCol w:w="1291"/>
      </w:tblGrid>
      <w:tr w:rsidR="0056572F" w:rsidRPr="00682492" w14:paraId="73021814" w14:textId="77777777" w:rsidTr="00C30EC1">
        <w:tc>
          <w:tcPr>
            <w:tcW w:w="1507" w:type="dxa"/>
            <w:shd w:val="clear" w:color="auto" w:fill="auto"/>
          </w:tcPr>
          <w:p w14:paraId="3D780953" w14:textId="77777777" w:rsidR="0056572F" w:rsidRPr="00682492" w:rsidRDefault="0056572F" w:rsidP="00C30EC1">
            <w:pPr>
              <w:spacing w:line="240" w:lineRule="auto"/>
              <w:rPr>
                <w:rFonts w:ascii="Barlow" w:hAnsi="Barlow"/>
                <w:color w:val="595959" w:themeColor="text1" w:themeTint="A6"/>
              </w:rPr>
            </w:pPr>
            <w:r w:rsidRPr="00682492">
              <w:rPr>
                <w:rFonts w:ascii="Barlow" w:hAnsi="Barlow"/>
                <w:color w:val="595959" w:themeColor="text1" w:themeTint="A6"/>
              </w:rPr>
              <w:t>Name/Title and Type</w:t>
            </w:r>
          </w:p>
        </w:tc>
        <w:tc>
          <w:tcPr>
            <w:tcW w:w="1507" w:type="dxa"/>
            <w:shd w:val="clear" w:color="auto" w:fill="auto"/>
          </w:tcPr>
          <w:p w14:paraId="410A8ED7" w14:textId="77777777" w:rsidR="0056572F" w:rsidRPr="00682492" w:rsidRDefault="0056572F" w:rsidP="00C30EC1">
            <w:pPr>
              <w:spacing w:line="240" w:lineRule="auto"/>
              <w:rPr>
                <w:rFonts w:ascii="Barlow" w:hAnsi="Barlow"/>
                <w:color w:val="595959" w:themeColor="text1" w:themeTint="A6"/>
              </w:rPr>
            </w:pPr>
            <w:r w:rsidRPr="00682492">
              <w:rPr>
                <w:rFonts w:ascii="Barlow" w:hAnsi="Barlow"/>
                <w:color w:val="595959" w:themeColor="text1" w:themeTint="A6"/>
              </w:rPr>
              <w:t>Institution/Organization and Country</w:t>
            </w:r>
          </w:p>
        </w:tc>
        <w:tc>
          <w:tcPr>
            <w:tcW w:w="1507" w:type="dxa"/>
            <w:shd w:val="clear" w:color="auto" w:fill="auto"/>
          </w:tcPr>
          <w:p w14:paraId="4D16B834" w14:textId="77777777" w:rsidR="0056572F" w:rsidRPr="00682492" w:rsidRDefault="0056572F" w:rsidP="00C30EC1">
            <w:pPr>
              <w:spacing w:line="240" w:lineRule="auto"/>
              <w:rPr>
                <w:rFonts w:ascii="Barlow" w:hAnsi="Barlow"/>
                <w:color w:val="595959" w:themeColor="text1" w:themeTint="A6"/>
              </w:rPr>
            </w:pPr>
            <w:r w:rsidRPr="00682492">
              <w:rPr>
                <w:rFonts w:ascii="Barlow" w:hAnsi="Barlow"/>
                <w:color w:val="595959" w:themeColor="text1" w:themeTint="A6"/>
              </w:rPr>
              <w:t>Start Date (MM/YYYY)</w:t>
            </w:r>
          </w:p>
        </w:tc>
        <w:tc>
          <w:tcPr>
            <w:tcW w:w="1507" w:type="dxa"/>
            <w:shd w:val="clear" w:color="auto" w:fill="auto"/>
          </w:tcPr>
          <w:p w14:paraId="7BA58485" w14:textId="77777777" w:rsidR="0056572F" w:rsidRPr="00682492" w:rsidRDefault="0056572F" w:rsidP="00C30EC1">
            <w:pPr>
              <w:spacing w:line="240" w:lineRule="auto"/>
              <w:rPr>
                <w:rFonts w:ascii="Barlow" w:hAnsi="Barlow"/>
                <w:color w:val="595959" w:themeColor="text1" w:themeTint="A6"/>
              </w:rPr>
            </w:pPr>
            <w:r w:rsidRPr="00682492">
              <w:rPr>
                <w:rFonts w:ascii="Barlow" w:hAnsi="Barlow"/>
                <w:color w:val="595959" w:themeColor="text1" w:themeTint="A6"/>
              </w:rPr>
              <w:t>End Date (MM/YYYY)</w:t>
            </w:r>
          </w:p>
        </w:tc>
        <w:tc>
          <w:tcPr>
            <w:tcW w:w="1507" w:type="dxa"/>
            <w:shd w:val="clear" w:color="auto" w:fill="auto"/>
          </w:tcPr>
          <w:p w14:paraId="17D9D629" w14:textId="77777777" w:rsidR="0056572F" w:rsidRPr="00682492" w:rsidRDefault="0056572F" w:rsidP="00C30EC1">
            <w:pPr>
              <w:spacing w:line="240" w:lineRule="auto"/>
              <w:rPr>
                <w:rFonts w:ascii="Barlow" w:hAnsi="Barlow"/>
                <w:color w:val="595959" w:themeColor="text1" w:themeTint="A6"/>
              </w:rPr>
            </w:pPr>
            <w:r w:rsidRPr="00682492">
              <w:rPr>
                <w:rFonts w:ascii="Barlow" w:hAnsi="Barlow"/>
                <w:color w:val="595959" w:themeColor="text1" w:themeTint="A6"/>
              </w:rPr>
              <w:t>Specialty</w:t>
            </w:r>
          </w:p>
        </w:tc>
        <w:tc>
          <w:tcPr>
            <w:tcW w:w="1508" w:type="dxa"/>
            <w:shd w:val="clear" w:color="auto" w:fill="auto"/>
          </w:tcPr>
          <w:p w14:paraId="1AF98F7B" w14:textId="77777777" w:rsidR="0056572F" w:rsidRPr="00682492" w:rsidRDefault="0056572F" w:rsidP="00C30EC1">
            <w:pPr>
              <w:spacing w:line="240" w:lineRule="auto"/>
              <w:rPr>
                <w:rFonts w:ascii="Barlow" w:hAnsi="Barlow"/>
                <w:color w:val="595959" w:themeColor="text1" w:themeTint="A6"/>
              </w:rPr>
            </w:pPr>
            <w:r w:rsidRPr="00682492">
              <w:rPr>
                <w:rFonts w:ascii="Barlow" w:hAnsi="Barlow"/>
                <w:color w:val="595959" w:themeColor="text1" w:themeTint="A6"/>
              </w:rPr>
              <w:t>Total Amount ($)</w:t>
            </w:r>
          </w:p>
        </w:tc>
      </w:tr>
    </w:tbl>
    <w:p w14:paraId="3262B286" w14:textId="77777777" w:rsidR="0056572F" w:rsidRPr="00682492" w:rsidRDefault="0056572F" w:rsidP="0056572F">
      <w:pPr>
        <w:spacing w:after="0" w:line="240" w:lineRule="auto"/>
        <w:rPr>
          <w:rFonts w:ascii="Barlow" w:hAnsi="Barlow"/>
          <w:i/>
          <w:color w:val="595959" w:themeColor="text1" w:themeTint="A6"/>
          <w:sz w:val="24"/>
          <w:szCs w:val="24"/>
        </w:rPr>
      </w:pPr>
      <w:bookmarkStart w:id="9" w:name="_Toc335917603"/>
      <w:bookmarkStart w:id="10" w:name="_Toc335917823"/>
      <w:bookmarkStart w:id="11" w:name="_Toc335918395"/>
      <w:r w:rsidRPr="00682492">
        <w:rPr>
          <w:rFonts w:ascii="Barlow" w:hAnsi="Barlow"/>
          <w:color w:val="595959" w:themeColor="text1" w:themeTint="A6"/>
        </w:rPr>
        <w:br/>
      </w:r>
      <w:r w:rsidRPr="00F766FF">
        <w:rPr>
          <w:rFonts w:ascii="Barlow" w:hAnsi="Barlow"/>
          <w:u w:val="single"/>
        </w:rPr>
        <w:t>Recent Funding</w:t>
      </w:r>
      <w:bookmarkEnd w:id="9"/>
      <w:bookmarkEnd w:id="10"/>
      <w:bookmarkEnd w:id="11"/>
    </w:p>
    <w:p w14:paraId="0F6790E1" w14:textId="77777777" w:rsidR="0056572F" w:rsidRPr="00F766FF" w:rsidRDefault="0056572F" w:rsidP="0056572F">
      <w:pPr>
        <w:spacing w:line="240" w:lineRule="auto"/>
        <w:rPr>
          <w:rFonts w:ascii="Barlow" w:hAnsi="Barlow"/>
        </w:rPr>
      </w:pPr>
      <w:r w:rsidRPr="00F766FF">
        <w:rPr>
          <w:rFonts w:ascii="Barlow" w:hAnsi="Barlow"/>
        </w:rPr>
        <w:t xml:space="preserve">List all sources of support applied for in the last 12 months (both funded and unfunded).  Include the funding source, program name, total amount requested and received (in Canadian dollars), and the period of support.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1507"/>
        <w:gridCol w:w="1507"/>
        <w:gridCol w:w="1507"/>
        <w:gridCol w:w="1507"/>
        <w:gridCol w:w="1508"/>
      </w:tblGrid>
      <w:tr w:rsidR="0056572F" w:rsidRPr="00682492" w14:paraId="3CC1D529" w14:textId="77777777" w:rsidTr="00C30EC1">
        <w:tc>
          <w:tcPr>
            <w:tcW w:w="1507" w:type="dxa"/>
            <w:shd w:val="clear" w:color="auto" w:fill="auto"/>
          </w:tcPr>
          <w:p w14:paraId="132DC52F" w14:textId="77777777" w:rsidR="0056572F" w:rsidRPr="00682492" w:rsidRDefault="0056572F" w:rsidP="00C30EC1">
            <w:pPr>
              <w:spacing w:line="240" w:lineRule="auto"/>
              <w:rPr>
                <w:rFonts w:ascii="Barlow" w:hAnsi="Barlow"/>
                <w:color w:val="595959" w:themeColor="text1" w:themeTint="A6"/>
              </w:rPr>
            </w:pPr>
            <w:bookmarkStart w:id="12" w:name="_Toc335917604"/>
            <w:bookmarkStart w:id="13" w:name="_Toc335917824"/>
            <w:bookmarkStart w:id="14" w:name="_Toc335918396"/>
            <w:r w:rsidRPr="00682492">
              <w:rPr>
                <w:rFonts w:ascii="Barlow" w:hAnsi="Barlow"/>
                <w:color w:val="595959" w:themeColor="text1" w:themeTint="A6"/>
              </w:rPr>
              <w:lastRenderedPageBreak/>
              <w:t>Funding Source</w:t>
            </w:r>
          </w:p>
        </w:tc>
        <w:tc>
          <w:tcPr>
            <w:tcW w:w="1507" w:type="dxa"/>
            <w:shd w:val="clear" w:color="auto" w:fill="auto"/>
          </w:tcPr>
          <w:p w14:paraId="5DF24D73" w14:textId="77777777" w:rsidR="0056572F" w:rsidRPr="00682492" w:rsidRDefault="0056572F" w:rsidP="00C30EC1">
            <w:pPr>
              <w:spacing w:line="240" w:lineRule="auto"/>
              <w:rPr>
                <w:rFonts w:ascii="Barlow" w:hAnsi="Barlow"/>
                <w:color w:val="595959" w:themeColor="text1" w:themeTint="A6"/>
              </w:rPr>
            </w:pPr>
            <w:r w:rsidRPr="00682492">
              <w:rPr>
                <w:rFonts w:ascii="Barlow" w:hAnsi="Barlow"/>
                <w:color w:val="595959" w:themeColor="text1" w:themeTint="A6"/>
              </w:rPr>
              <w:t>Program Name</w:t>
            </w:r>
          </w:p>
        </w:tc>
        <w:tc>
          <w:tcPr>
            <w:tcW w:w="1507" w:type="dxa"/>
            <w:shd w:val="clear" w:color="auto" w:fill="auto"/>
          </w:tcPr>
          <w:p w14:paraId="33922984" w14:textId="77777777" w:rsidR="0056572F" w:rsidRPr="00682492" w:rsidRDefault="0056572F" w:rsidP="00C30EC1">
            <w:pPr>
              <w:spacing w:line="240" w:lineRule="auto"/>
              <w:rPr>
                <w:rFonts w:ascii="Barlow" w:hAnsi="Barlow"/>
                <w:color w:val="595959" w:themeColor="text1" w:themeTint="A6"/>
              </w:rPr>
            </w:pPr>
            <w:r w:rsidRPr="00682492">
              <w:rPr>
                <w:rFonts w:ascii="Barlow" w:hAnsi="Barlow"/>
                <w:color w:val="595959" w:themeColor="text1" w:themeTint="A6"/>
              </w:rPr>
              <w:t>Start Date (MM/YYYY)</w:t>
            </w:r>
          </w:p>
        </w:tc>
        <w:tc>
          <w:tcPr>
            <w:tcW w:w="1507" w:type="dxa"/>
            <w:shd w:val="clear" w:color="auto" w:fill="auto"/>
          </w:tcPr>
          <w:p w14:paraId="094F86A5" w14:textId="77777777" w:rsidR="0056572F" w:rsidRPr="00682492" w:rsidRDefault="0056572F" w:rsidP="00C30EC1">
            <w:pPr>
              <w:spacing w:line="240" w:lineRule="auto"/>
              <w:rPr>
                <w:rFonts w:ascii="Barlow" w:hAnsi="Barlow"/>
                <w:color w:val="595959" w:themeColor="text1" w:themeTint="A6"/>
              </w:rPr>
            </w:pPr>
            <w:r w:rsidRPr="00682492">
              <w:rPr>
                <w:rFonts w:ascii="Barlow" w:hAnsi="Barlow"/>
                <w:color w:val="595959" w:themeColor="text1" w:themeTint="A6"/>
              </w:rPr>
              <w:t>End Date (MM/YYYY)</w:t>
            </w:r>
          </w:p>
        </w:tc>
        <w:tc>
          <w:tcPr>
            <w:tcW w:w="1507" w:type="dxa"/>
            <w:shd w:val="clear" w:color="auto" w:fill="auto"/>
          </w:tcPr>
          <w:p w14:paraId="4AED2BAD" w14:textId="77777777" w:rsidR="0056572F" w:rsidRPr="00682492" w:rsidRDefault="0056572F" w:rsidP="00C30EC1">
            <w:pPr>
              <w:spacing w:line="240" w:lineRule="auto"/>
              <w:rPr>
                <w:rFonts w:ascii="Barlow" w:hAnsi="Barlow"/>
                <w:color w:val="595959" w:themeColor="text1" w:themeTint="A6"/>
              </w:rPr>
            </w:pPr>
            <w:r w:rsidRPr="00682492">
              <w:rPr>
                <w:rFonts w:ascii="Barlow" w:hAnsi="Barlow"/>
                <w:color w:val="595959" w:themeColor="text1" w:themeTint="A6"/>
              </w:rPr>
              <w:t>Total Amount Requested ($)</w:t>
            </w:r>
          </w:p>
        </w:tc>
        <w:tc>
          <w:tcPr>
            <w:tcW w:w="1508" w:type="dxa"/>
            <w:shd w:val="clear" w:color="auto" w:fill="auto"/>
          </w:tcPr>
          <w:p w14:paraId="07B16D7C" w14:textId="77777777" w:rsidR="0056572F" w:rsidRPr="00682492" w:rsidRDefault="0056572F" w:rsidP="00C30EC1">
            <w:pPr>
              <w:spacing w:line="240" w:lineRule="auto"/>
              <w:rPr>
                <w:rFonts w:ascii="Barlow" w:hAnsi="Barlow"/>
                <w:color w:val="595959" w:themeColor="text1" w:themeTint="A6"/>
              </w:rPr>
            </w:pPr>
            <w:r w:rsidRPr="00682492">
              <w:rPr>
                <w:rFonts w:ascii="Barlow" w:hAnsi="Barlow"/>
                <w:color w:val="595959" w:themeColor="text1" w:themeTint="A6"/>
              </w:rPr>
              <w:t>Total Amount Received ($)</w:t>
            </w:r>
          </w:p>
        </w:tc>
      </w:tr>
    </w:tbl>
    <w:p w14:paraId="731B58B0" w14:textId="77777777" w:rsidR="0056572F" w:rsidRDefault="0056572F" w:rsidP="0056572F">
      <w:pPr>
        <w:spacing w:after="0" w:line="240" w:lineRule="auto"/>
        <w:rPr>
          <w:rFonts w:ascii="Barlow" w:hAnsi="Barlow"/>
          <w:u w:val="single"/>
        </w:rPr>
      </w:pPr>
    </w:p>
    <w:p w14:paraId="7B264D1F" w14:textId="77777777" w:rsidR="0056572F" w:rsidRDefault="0056572F" w:rsidP="0056572F">
      <w:pPr>
        <w:spacing w:after="0" w:line="240" w:lineRule="auto"/>
        <w:rPr>
          <w:rFonts w:ascii="Barlow" w:hAnsi="Barlow"/>
          <w:u w:val="single"/>
        </w:rPr>
      </w:pPr>
    </w:p>
    <w:p w14:paraId="0769A1C4" w14:textId="77777777" w:rsidR="0056572F" w:rsidRPr="00682492" w:rsidRDefault="0056572F" w:rsidP="0056572F">
      <w:pPr>
        <w:spacing w:after="0" w:line="240" w:lineRule="auto"/>
        <w:rPr>
          <w:rFonts w:ascii="Barlow" w:hAnsi="Barlow"/>
          <w:i/>
          <w:color w:val="595959" w:themeColor="text1" w:themeTint="A6"/>
          <w:sz w:val="24"/>
          <w:szCs w:val="24"/>
        </w:rPr>
      </w:pPr>
      <w:r w:rsidRPr="00F766FF">
        <w:rPr>
          <w:rFonts w:ascii="Barlow" w:hAnsi="Barlow"/>
          <w:u w:val="single"/>
        </w:rPr>
        <w:t>Contributions</w:t>
      </w:r>
      <w:bookmarkEnd w:id="12"/>
      <w:bookmarkEnd w:id="13"/>
      <w:bookmarkEnd w:id="14"/>
      <w:r w:rsidRPr="00F766FF">
        <w:rPr>
          <w:rFonts w:ascii="Barlow" w:hAnsi="Barlow"/>
          <w:u w:val="single"/>
        </w:rPr>
        <w:t xml:space="preserve"> </w:t>
      </w:r>
    </w:p>
    <w:p w14:paraId="7A6F8749" w14:textId="77777777" w:rsidR="0056572F" w:rsidRPr="00F766FF" w:rsidRDefault="0056572F" w:rsidP="0056572F">
      <w:pPr>
        <w:spacing w:line="240" w:lineRule="auto"/>
        <w:rPr>
          <w:rFonts w:ascii="Barlow" w:hAnsi="Barlow"/>
        </w:rPr>
      </w:pPr>
      <w:r w:rsidRPr="00F766FF">
        <w:rPr>
          <w:rFonts w:ascii="Barlow" w:hAnsi="Barlow"/>
        </w:rPr>
        <w:t xml:space="preserve">Provide details regarding your key contributions (publications, patents/intellectual property rights, other </w:t>
      </w:r>
      <w:proofErr w:type="gramStart"/>
      <w:r w:rsidRPr="00F766FF">
        <w:rPr>
          <w:rFonts w:ascii="Barlow" w:hAnsi="Barlow"/>
        </w:rPr>
        <w:t>activities</w:t>
      </w:r>
      <w:proofErr w:type="gramEnd"/>
      <w:r w:rsidRPr="00F766FF">
        <w:rPr>
          <w:rFonts w:ascii="Barlow" w:hAnsi="Barlow"/>
        </w:rPr>
        <w:t xml:space="preserve"> or administrative, professional and social contributions). </w:t>
      </w:r>
    </w:p>
    <w:p w14:paraId="23A5E65F" w14:textId="77777777" w:rsidR="0056572F" w:rsidRPr="00682492" w:rsidRDefault="0056572F" w:rsidP="0056572F">
      <w:pPr>
        <w:spacing w:after="0" w:line="240" w:lineRule="auto"/>
        <w:rPr>
          <w:rFonts w:ascii="Barlow" w:hAnsi="Barlow"/>
          <w:color w:val="595959" w:themeColor="text1" w:themeTint="A6"/>
        </w:rPr>
      </w:pPr>
      <w:r w:rsidRPr="00F766FF">
        <w:rPr>
          <w:rFonts w:ascii="Barlow" w:hAnsi="Barlow"/>
        </w:rPr>
        <w:t xml:space="preserve">Provide this information under the </w:t>
      </w:r>
      <w:r>
        <w:rPr>
          <w:rFonts w:ascii="Barlow" w:hAnsi="Barlow"/>
        </w:rPr>
        <w:t>three</w:t>
      </w:r>
      <w:r w:rsidRPr="00F766FF">
        <w:rPr>
          <w:rFonts w:ascii="Barlow" w:hAnsi="Barlow"/>
        </w:rPr>
        <w:t xml:space="preserve"> headings outlined below. If you have no pertinent information for a specific heading, indicate “N/A”. </w:t>
      </w:r>
      <w:r w:rsidRPr="00682492">
        <w:rPr>
          <w:rFonts w:ascii="Barlow" w:hAnsi="Barlow"/>
          <w:color w:val="595959" w:themeColor="text1" w:themeTint="A6"/>
        </w:rPr>
        <w:br/>
      </w:r>
    </w:p>
    <w:p w14:paraId="2E837EE3" w14:textId="77777777" w:rsidR="0056572F" w:rsidRPr="00F766FF" w:rsidRDefault="0056572F" w:rsidP="0056572F">
      <w:pPr>
        <w:spacing w:after="0" w:line="240" w:lineRule="auto"/>
        <w:rPr>
          <w:rFonts w:ascii="Barlow" w:hAnsi="Barlow"/>
        </w:rPr>
      </w:pPr>
      <w:r w:rsidRPr="00F11815">
        <w:rPr>
          <w:rStyle w:val="Heading3Char"/>
          <w:rFonts w:ascii="Barlow" w:eastAsia="Calibri" w:hAnsi="Barlow"/>
          <w:i/>
        </w:rPr>
        <w:t>1.</w:t>
      </w:r>
      <w:r>
        <w:rPr>
          <w:rStyle w:val="Heading3Char"/>
          <w:rFonts w:ascii="Barlow" w:eastAsia="Calibri" w:hAnsi="Barlow"/>
          <w:i/>
        </w:rPr>
        <w:t xml:space="preserve"> </w:t>
      </w:r>
      <w:r w:rsidRPr="00F766FF">
        <w:rPr>
          <w:rStyle w:val="Heading3Char"/>
          <w:rFonts w:ascii="Barlow" w:eastAsia="Calibri" w:hAnsi="Barlow"/>
          <w:i/>
        </w:rPr>
        <w:t>Publications</w:t>
      </w:r>
      <w:r w:rsidRPr="00F766FF">
        <w:rPr>
          <w:rFonts w:ascii="Barlow" w:hAnsi="Barlow"/>
          <w:b/>
        </w:rPr>
        <w:t xml:space="preserve"> </w:t>
      </w:r>
      <w:r w:rsidRPr="00F766FF">
        <w:rPr>
          <w:rFonts w:ascii="Barlow" w:hAnsi="Barlow"/>
        </w:rPr>
        <w:t>(</w:t>
      </w:r>
      <w:r w:rsidRPr="00F766FF">
        <w:rPr>
          <w:rFonts w:ascii="Barlow" w:hAnsi="Barlow"/>
          <w:i/>
        </w:rPr>
        <w:t>no page limit</w:t>
      </w:r>
      <w:r w:rsidRPr="00F766FF">
        <w:rPr>
          <w:rFonts w:ascii="Barlow" w:hAnsi="Barlow"/>
        </w:rPr>
        <w:t>)</w:t>
      </w:r>
    </w:p>
    <w:p w14:paraId="05A7A309" w14:textId="77777777" w:rsidR="0056572F" w:rsidRPr="00F766FF" w:rsidRDefault="0056572F" w:rsidP="0056572F">
      <w:pPr>
        <w:spacing w:after="0" w:line="240" w:lineRule="auto"/>
        <w:rPr>
          <w:rFonts w:ascii="Barlow" w:hAnsi="Barlow"/>
        </w:rPr>
      </w:pPr>
      <w:r w:rsidRPr="00F766FF">
        <w:rPr>
          <w:rFonts w:ascii="Barlow" w:hAnsi="Barlow"/>
        </w:rPr>
        <w:t xml:space="preserve">Using discipline-appropriate formatting, list your principal publications and other research and creation contributions for the past 5 years, according to the categories below.  </w:t>
      </w:r>
    </w:p>
    <w:p w14:paraId="0B263836" w14:textId="77777777" w:rsidR="0056572F" w:rsidRPr="00F766FF" w:rsidRDefault="0056572F" w:rsidP="0056572F">
      <w:pPr>
        <w:numPr>
          <w:ilvl w:val="0"/>
          <w:numId w:val="1"/>
        </w:numPr>
        <w:spacing w:after="0" w:line="240" w:lineRule="auto"/>
        <w:rPr>
          <w:rFonts w:ascii="Barlow" w:hAnsi="Barlow"/>
        </w:rPr>
      </w:pPr>
      <w:r w:rsidRPr="00F766FF">
        <w:rPr>
          <w:rFonts w:ascii="Barlow" w:hAnsi="Barlow"/>
        </w:rPr>
        <w:t xml:space="preserve">Peer reviewed publications  </w:t>
      </w:r>
    </w:p>
    <w:p w14:paraId="54471BF9" w14:textId="77777777" w:rsidR="0056572F" w:rsidRPr="00F766FF" w:rsidRDefault="0056572F" w:rsidP="0056572F">
      <w:pPr>
        <w:numPr>
          <w:ilvl w:val="0"/>
          <w:numId w:val="1"/>
        </w:numPr>
        <w:spacing w:after="0" w:line="240" w:lineRule="auto"/>
        <w:rPr>
          <w:rFonts w:ascii="Barlow" w:hAnsi="Barlow"/>
        </w:rPr>
      </w:pPr>
      <w:r w:rsidRPr="00F766FF">
        <w:rPr>
          <w:rFonts w:ascii="Barlow" w:hAnsi="Barlow"/>
        </w:rPr>
        <w:t>Books and Chapters</w:t>
      </w:r>
    </w:p>
    <w:p w14:paraId="47090DAD" w14:textId="77777777" w:rsidR="0056572F" w:rsidRPr="00F766FF" w:rsidRDefault="0056572F" w:rsidP="0056572F">
      <w:pPr>
        <w:numPr>
          <w:ilvl w:val="0"/>
          <w:numId w:val="1"/>
        </w:numPr>
        <w:spacing w:after="0" w:line="240" w:lineRule="auto"/>
        <w:rPr>
          <w:rFonts w:ascii="Barlow" w:hAnsi="Barlow"/>
        </w:rPr>
      </w:pPr>
      <w:r w:rsidRPr="00F766FF">
        <w:rPr>
          <w:rFonts w:ascii="Barlow" w:hAnsi="Barlow"/>
        </w:rPr>
        <w:t>Abstracts</w:t>
      </w:r>
    </w:p>
    <w:p w14:paraId="415E871B" w14:textId="77777777" w:rsidR="0056572F" w:rsidRPr="00F766FF" w:rsidRDefault="0056572F" w:rsidP="0056572F">
      <w:pPr>
        <w:numPr>
          <w:ilvl w:val="0"/>
          <w:numId w:val="1"/>
        </w:numPr>
        <w:spacing w:after="0" w:line="240" w:lineRule="auto"/>
        <w:rPr>
          <w:rFonts w:ascii="Barlow" w:hAnsi="Barlow"/>
        </w:rPr>
      </w:pPr>
      <w:r w:rsidRPr="00F766FF">
        <w:rPr>
          <w:rFonts w:ascii="Barlow" w:hAnsi="Barlow"/>
        </w:rPr>
        <w:t>Research Reports</w:t>
      </w:r>
    </w:p>
    <w:p w14:paraId="6271E7CE" w14:textId="77777777" w:rsidR="0056572F" w:rsidRPr="00F766FF" w:rsidRDefault="0056572F" w:rsidP="0056572F">
      <w:pPr>
        <w:numPr>
          <w:ilvl w:val="0"/>
          <w:numId w:val="1"/>
        </w:numPr>
        <w:spacing w:after="0" w:line="240" w:lineRule="auto"/>
        <w:rPr>
          <w:rFonts w:ascii="Barlow" w:hAnsi="Barlow"/>
        </w:rPr>
      </w:pPr>
      <w:r>
        <w:rPr>
          <w:rFonts w:ascii="Barlow" w:hAnsi="Barlow"/>
        </w:rPr>
        <w:t>Conferences</w:t>
      </w:r>
    </w:p>
    <w:p w14:paraId="46D6B13D" w14:textId="77777777" w:rsidR="0056572F" w:rsidRDefault="0056572F" w:rsidP="0056572F">
      <w:pPr>
        <w:numPr>
          <w:ilvl w:val="0"/>
          <w:numId w:val="1"/>
        </w:numPr>
        <w:spacing w:after="0" w:line="240" w:lineRule="auto"/>
        <w:rPr>
          <w:rFonts w:ascii="Barlow" w:hAnsi="Barlow"/>
        </w:rPr>
      </w:pPr>
      <w:r w:rsidRPr="00F766FF">
        <w:rPr>
          <w:rFonts w:ascii="Barlow" w:hAnsi="Barlow"/>
        </w:rPr>
        <w:t xml:space="preserve">Posters </w:t>
      </w:r>
    </w:p>
    <w:p w14:paraId="355A3E1D" w14:textId="77777777" w:rsidR="0056572F" w:rsidRPr="00682492" w:rsidRDefault="0056572F" w:rsidP="0056572F">
      <w:pPr>
        <w:spacing w:after="0" w:line="240" w:lineRule="auto"/>
        <w:rPr>
          <w:rFonts w:ascii="Barlow" w:hAnsi="Barlow"/>
          <w:color w:val="595959" w:themeColor="text1" w:themeTint="A6"/>
        </w:rPr>
      </w:pPr>
    </w:p>
    <w:p w14:paraId="620DA6EA" w14:textId="77777777" w:rsidR="0056572F" w:rsidRPr="00F766FF" w:rsidRDefault="0056572F" w:rsidP="0056572F">
      <w:pPr>
        <w:spacing w:after="0" w:line="240" w:lineRule="auto"/>
        <w:rPr>
          <w:rStyle w:val="Heading3Char"/>
          <w:rFonts w:eastAsia="Calibri"/>
          <w:i/>
        </w:rPr>
      </w:pPr>
      <w:r>
        <w:rPr>
          <w:rStyle w:val="Heading3Char"/>
          <w:rFonts w:ascii="Barlow" w:eastAsia="Calibri" w:hAnsi="Barlow"/>
          <w:i/>
        </w:rPr>
        <w:t xml:space="preserve">2. </w:t>
      </w:r>
      <w:r w:rsidRPr="00F766FF">
        <w:rPr>
          <w:rStyle w:val="Heading3Char"/>
          <w:rFonts w:ascii="Barlow" w:eastAsia="Calibri" w:hAnsi="Barlow"/>
          <w:i/>
        </w:rPr>
        <w:t>Activities and Contributions (maximum: one page)</w:t>
      </w:r>
    </w:p>
    <w:p w14:paraId="40C94AAE" w14:textId="77777777" w:rsidR="0056572F" w:rsidRPr="00F766FF" w:rsidRDefault="0056572F" w:rsidP="0056572F">
      <w:pPr>
        <w:spacing w:after="0" w:line="240" w:lineRule="auto"/>
        <w:rPr>
          <w:rFonts w:ascii="Barlow" w:hAnsi="Barlow"/>
        </w:rPr>
      </w:pPr>
      <w:r w:rsidRPr="00F766FF">
        <w:rPr>
          <w:rFonts w:ascii="Barlow" w:hAnsi="Barlow"/>
        </w:rPr>
        <w:t xml:space="preserve">Include both academic and non-academic achievements relevant to the award application and their impacts.  Examples of entries are outlined below. (This is not necessarily a complete </w:t>
      </w:r>
      <w:proofErr w:type="gramStart"/>
      <w:r w:rsidRPr="00F766FF">
        <w:rPr>
          <w:rFonts w:ascii="Barlow" w:hAnsi="Barlow"/>
        </w:rPr>
        <w:t>list, and</w:t>
      </w:r>
      <w:proofErr w:type="gramEnd"/>
      <w:r w:rsidRPr="00F766FF">
        <w:rPr>
          <w:rFonts w:ascii="Barlow" w:hAnsi="Barlow"/>
        </w:rPr>
        <w:t xml:space="preserve"> is intended to provide guidance only.) </w:t>
      </w:r>
    </w:p>
    <w:p w14:paraId="0542CFBA" w14:textId="77777777" w:rsidR="0056572F" w:rsidRPr="00F766FF" w:rsidRDefault="0056572F" w:rsidP="0056572F">
      <w:pPr>
        <w:spacing w:after="0" w:line="240" w:lineRule="auto"/>
        <w:rPr>
          <w:rFonts w:ascii="Barlow" w:hAnsi="Barlow"/>
        </w:rPr>
      </w:pPr>
    </w:p>
    <w:p w14:paraId="6F27D63A" w14:textId="77777777" w:rsidR="0056572F" w:rsidRPr="00F766FF" w:rsidRDefault="0056572F" w:rsidP="0056572F">
      <w:pPr>
        <w:numPr>
          <w:ilvl w:val="0"/>
          <w:numId w:val="2"/>
        </w:numPr>
        <w:spacing w:after="0" w:line="240" w:lineRule="auto"/>
        <w:rPr>
          <w:rFonts w:ascii="Barlow" w:hAnsi="Barlow"/>
        </w:rPr>
      </w:pPr>
      <w:r w:rsidRPr="00F766FF">
        <w:rPr>
          <w:rFonts w:ascii="Barlow" w:hAnsi="Barlow"/>
        </w:rPr>
        <w:t>Career development (e.g., evidence of leadership)</w:t>
      </w:r>
    </w:p>
    <w:p w14:paraId="66527018" w14:textId="77777777" w:rsidR="0056572F" w:rsidRPr="00F766FF" w:rsidRDefault="0056572F" w:rsidP="0056572F">
      <w:pPr>
        <w:numPr>
          <w:ilvl w:val="0"/>
          <w:numId w:val="2"/>
        </w:numPr>
        <w:spacing w:after="0" w:line="240" w:lineRule="auto"/>
        <w:rPr>
          <w:rFonts w:ascii="Barlow" w:hAnsi="Barlow"/>
        </w:rPr>
      </w:pPr>
      <w:r w:rsidRPr="00F766FF">
        <w:rPr>
          <w:rFonts w:ascii="Barlow" w:hAnsi="Barlow"/>
        </w:rPr>
        <w:t>Committee membership</w:t>
      </w:r>
    </w:p>
    <w:p w14:paraId="03A340D5" w14:textId="77777777" w:rsidR="0056572F" w:rsidRPr="00F766FF" w:rsidRDefault="0056572F" w:rsidP="0056572F">
      <w:pPr>
        <w:numPr>
          <w:ilvl w:val="0"/>
          <w:numId w:val="2"/>
        </w:numPr>
        <w:spacing w:after="0" w:line="240" w:lineRule="auto"/>
        <w:rPr>
          <w:rFonts w:ascii="Barlow" w:hAnsi="Barlow"/>
        </w:rPr>
      </w:pPr>
      <w:r w:rsidRPr="00F766FF">
        <w:rPr>
          <w:rFonts w:ascii="Barlow" w:hAnsi="Barlow"/>
        </w:rPr>
        <w:t>Consulting/contract activities</w:t>
      </w:r>
    </w:p>
    <w:p w14:paraId="28FAE560" w14:textId="77777777" w:rsidR="0056572F" w:rsidRPr="00F766FF" w:rsidRDefault="0056572F" w:rsidP="0056572F">
      <w:pPr>
        <w:numPr>
          <w:ilvl w:val="0"/>
          <w:numId w:val="2"/>
        </w:numPr>
        <w:spacing w:after="0" w:line="240" w:lineRule="auto"/>
        <w:rPr>
          <w:rFonts w:ascii="Barlow" w:hAnsi="Barlow"/>
        </w:rPr>
      </w:pPr>
      <w:r w:rsidRPr="00F766FF">
        <w:rPr>
          <w:rFonts w:ascii="Barlow" w:hAnsi="Barlow"/>
        </w:rPr>
        <w:t>Research development</w:t>
      </w:r>
    </w:p>
    <w:p w14:paraId="3C3E5DFB" w14:textId="77777777" w:rsidR="0056572F" w:rsidRPr="00F766FF" w:rsidRDefault="0056572F" w:rsidP="0056572F">
      <w:pPr>
        <w:numPr>
          <w:ilvl w:val="0"/>
          <w:numId w:val="2"/>
        </w:numPr>
        <w:spacing w:after="0" w:line="240" w:lineRule="auto"/>
        <w:rPr>
          <w:rFonts w:ascii="Barlow" w:hAnsi="Barlow"/>
        </w:rPr>
      </w:pPr>
      <w:r w:rsidRPr="00F766FF">
        <w:rPr>
          <w:rFonts w:ascii="Barlow" w:hAnsi="Barlow"/>
        </w:rPr>
        <w:t>Research or technical reports</w:t>
      </w:r>
    </w:p>
    <w:p w14:paraId="3FA83250" w14:textId="77777777" w:rsidR="0056572F" w:rsidRPr="00F766FF" w:rsidRDefault="0056572F" w:rsidP="0056572F">
      <w:pPr>
        <w:numPr>
          <w:ilvl w:val="0"/>
          <w:numId w:val="2"/>
        </w:numPr>
        <w:spacing w:after="0" w:line="240" w:lineRule="auto"/>
        <w:rPr>
          <w:rFonts w:ascii="Barlow" w:hAnsi="Barlow"/>
        </w:rPr>
      </w:pPr>
      <w:r w:rsidRPr="00F766FF">
        <w:rPr>
          <w:rFonts w:ascii="Barlow" w:hAnsi="Barlow"/>
        </w:rPr>
        <w:t>Technology transfers (specify the nature of the activity and the target audience)</w:t>
      </w:r>
    </w:p>
    <w:p w14:paraId="329EEF85" w14:textId="77777777" w:rsidR="0056572F" w:rsidRPr="00F766FF" w:rsidRDefault="0056572F" w:rsidP="0056572F">
      <w:pPr>
        <w:numPr>
          <w:ilvl w:val="0"/>
          <w:numId w:val="2"/>
        </w:numPr>
        <w:spacing w:after="0" w:line="240" w:lineRule="auto"/>
        <w:rPr>
          <w:rFonts w:ascii="Barlow" w:hAnsi="Barlow"/>
        </w:rPr>
      </w:pPr>
      <w:r w:rsidRPr="00F766FF">
        <w:rPr>
          <w:rFonts w:ascii="Barlow" w:hAnsi="Barlow"/>
        </w:rPr>
        <w:t>Involvement in public, private or non-profit sector activities</w:t>
      </w:r>
    </w:p>
    <w:p w14:paraId="16578D99" w14:textId="77777777" w:rsidR="0056572F" w:rsidRPr="00F766FF" w:rsidRDefault="0056572F" w:rsidP="0056572F">
      <w:pPr>
        <w:numPr>
          <w:ilvl w:val="0"/>
          <w:numId w:val="2"/>
        </w:numPr>
        <w:spacing w:after="0" w:line="240" w:lineRule="auto"/>
        <w:rPr>
          <w:rFonts w:ascii="Barlow" w:hAnsi="Barlow"/>
        </w:rPr>
      </w:pPr>
      <w:r w:rsidRPr="00F766FF">
        <w:rPr>
          <w:rFonts w:ascii="Barlow" w:hAnsi="Barlow"/>
        </w:rPr>
        <w:t>Policy papers</w:t>
      </w:r>
    </w:p>
    <w:p w14:paraId="37DFD69D" w14:textId="77777777" w:rsidR="0056572F" w:rsidRPr="00F766FF" w:rsidRDefault="0056572F" w:rsidP="0056572F">
      <w:pPr>
        <w:numPr>
          <w:ilvl w:val="0"/>
          <w:numId w:val="2"/>
        </w:numPr>
        <w:spacing w:after="0" w:line="240" w:lineRule="auto"/>
        <w:rPr>
          <w:rFonts w:ascii="Barlow" w:hAnsi="Barlow"/>
        </w:rPr>
      </w:pPr>
      <w:r w:rsidRPr="00F766FF">
        <w:rPr>
          <w:rFonts w:ascii="Barlow" w:hAnsi="Barlow"/>
        </w:rPr>
        <w:t>Presentations as guest speaker (public or invited lectures)</w:t>
      </w:r>
    </w:p>
    <w:p w14:paraId="21390912" w14:textId="77777777" w:rsidR="0056572F" w:rsidRPr="00F766FF" w:rsidRDefault="0056572F" w:rsidP="0056572F">
      <w:pPr>
        <w:numPr>
          <w:ilvl w:val="0"/>
          <w:numId w:val="2"/>
        </w:numPr>
        <w:spacing w:after="0" w:line="240" w:lineRule="auto"/>
        <w:rPr>
          <w:rFonts w:ascii="Barlow" w:hAnsi="Barlow"/>
        </w:rPr>
      </w:pPr>
      <w:r w:rsidRPr="00F766FF">
        <w:rPr>
          <w:rFonts w:ascii="Barlow" w:hAnsi="Barlow"/>
        </w:rPr>
        <w:t>Editorships (specify if editor-in-chief or member of the editorial team)</w:t>
      </w:r>
    </w:p>
    <w:p w14:paraId="241DCEAF" w14:textId="77777777" w:rsidR="0056572F" w:rsidRPr="00F766FF" w:rsidRDefault="0056572F" w:rsidP="0056572F">
      <w:pPr>
        <w:numPr>
          <w:ilvl w:val="0"/>
          <w:numId w:val="2"/>
        </w:numPr>
        <w:spacing w:after="0" w:line="240" w:lineRule="auto"/>
        <w:rPr>
          <w:rFonts w:ascii="Barlow" w:hAnsi="Barlow"/>
        </w:rPr>
      </w:pPr>
      <w:r w:rsidRPr="00F766FF">
        <w:rPr>
          <w:rFonts w:ascii="Barlow" w:hAnsi="Barlow"/>
        </w:rPr>
        <w:t xml:space="preserve">Evaluation of articles for scientific, </w:t>
      </w:r>
      <w:proofErr w:type="gramStart"/>
      <w:r w:rsidRPr="00F766FF">
        <w:rPr>
          <w:rFonts w:ascii="Barlow" w:hAnsi="Barlow"/>
        </w:rPr>
        <w:t>literary</w:t>
      </w:r>
      <w:proofErr w:type="gramEnd"/>
      <w:r w:rsidRPr="00F766FF">
        <w:rPr>
          <w:rFonts w:ascii="Barlow" w:hAnsi="Barlow"/>
        </w:rPr>
        <w:t xml:space="preserve"> or artistic journals (specify title of journal and number of articles evaluated)</w:t>
      </w:r>
    </w:p>
    <w:p w14:paraId="268ECC91" w14:textId="77777777" w:rsidR="0056572F" w:rsidRPr="00F766FF" w:rsidRDefault="0056572F" w:rsidP="0056572F">
      <w:pPr>
        <w:numPr>
          <w:ilvl w:val="0"/>
          <w:numId w:val="2"/>
        </w:numPr>
        <w:spacing w:after="0" w:line="240" w:lineRule="auto"/>
        <w:rPr>
          <w:rFonts w:ascii="Barlow" w:hAnsi="Barlow"/>
        </w:rPr>
      </w:pPr>
      <w:r w:rsidRPr="00F766FF">
        <w:rPr>
          <w:rFonts w:ascii="Barlow" w:hAnsi="Barlow"/>
        </w:rPr>
        <w:t>Knowledge translation/dissemination activities</w:t>
      </w:r>
    </w:p>
    <w:p w14:paraId="4F4AAAF8" w14:textId="77777777" w:rsidR="0056572F" w:rsidRDefault="0056572F" w:rsidP="0056572F">
      <w:pPr>
        <w:numPr>
          <w:ilvl w:val="0"/>
          <w:numId w:val="2"/>
        </w:numPr>
        <w:spacing w:after="0" w:line="240" w:lineRule="auto"/>
        <w:rPr>
          <w:rFonts w:ascii="Barlow" w:hAnsi="Barlow"/>
        </w:rPr>
      </w:pPr>
      <w:r w:rsidRPr="00F766FF">
        <w:rPr>
          <w:rFonts w:ascii="Barlow" w:hAnsi="Barlow"/>
        </w:rPr>
        <w:t>Development of graduate seminar program, journal club or similar activity</w:t>
      </w:r>
    </w:p>
    <w:p w14:paraId="7E8DD331" w14:textId="77777777" w:rsidR="0056572F" w:rsidRDefault="0056572F" w:rsidP="0056572F">
      <w:pPr>
        <w:numPr>
          <w:ilvl w:val="0"/>
          <w:numId w:val="2"/>
        </w:numPr>
        <w:spacing w:after="0" w:line="240" w:lineRule="auto"/>
        <w:rPr>
          <w:rFonts w:ascii="Barlow" w:hAnsi="Barlow"/>
        </w:rPr>
      </w:pPr>
      <w:r>
        <w:rPr>
          <w:rFonts w:ascii="Barlow" w:hAnsi="Barlow"/>
        </w:rPr>
        <w:t>Creation / delivery of webinars, podcasts, or other online educational content</w:t>
      </w:r>
    </w:p>
    <w:p w14:paraId="21EBFC9C" w14:textId="77777777" w:rsidR="0056572F" w:rsidRPr="00F766FF" w:rsidRDefault="0056572F" w:rsidP="0056572F">
      <w:pPr>
        <w:numPr>
          <w:ilvl w:val="0"/>
          <w:numId w:val="2"/>
        </w:numPr>
        <w:spacing w:after="0" w:line="240" w:lineRule="auto"/>
        <w:rPr>
          <w:rFonts w:ascii="Barlow" w:hAnsi="Barlow"/>
        </w:rPr>
      </w:pPr>
      <w:r>
        <w:rPr>
          <w:rFonts w:ascii="Barlow" w:hAnsi="Barlow"/>
        </w:rPr>
        <w:t xml:space="preserve">Volunteer position(s) </w:t>
      </w:r>
    </w:p>
    <w:p w14:paraId="75469F3F" w14:textId="77777777" w:rsidR="0056572F" w:rsidRPr="00F766FF" w:rsidRDefault="0056572F" w:rsidP="0056572F">
      <w:pPr>
        <w:spacing w:after="0" w:line="240" w:lineRule="auto"/>
        <w:ind w:left="360"/>
        <w:rPr>
          <w:rFonts w:ascii="Barlow" w:hAnsi="Barlow"/>
        </w:rPr>
      </w:pPr>
      <w:r w:rsidRPr="00F766FF">
        <w:rPr>
          <w:rFonts w:ascii="Barlow" w:hAnsi="Barlow"/>
        </w:rPr>
        <w:t xml:space="preserve">  </w:t>
      </w:r>
    </w:p>
    <w:p w14:paraId="31582508" w14:textId="77777777" w:rsidR="0056572F" w:rsidRPr="00682492" w:rsidRDefault="0056572F" w:rsidP="0056572F">
      <w:pPr>
        <w:spacing w:after="0" w:line="240" w:lineRule="auto"/>
        <w:rPr>
          <w:rFonts w:ascii="Barlow" w:hAnsi="Barlow"/>
          <w:color w:val="595959" w:themeColor="text1" w:themeTint="A6"/>
        </w:rPr>
      </w:pPr>
    </w:p>
    <w:p w14:paraId="1D91622D" w14:textId="77777777" w:rsidR="0056572F" w:rsidRPr="00F766FF" w:rsidRDefault="0056572F" w:rsidP="0056572F">
      <w:pPr>
        <w:spacing w:after="0" w:line="240" w:lineRule="auto"/>
        <w:rPr>
          <w:rFonts w:ascii="Barlow" w:hAnsi="Barlow"/>
          <w:u w:val="single"/>
        </w:rPr>
      </w:pPr>
      <w:r w:rsidRPr="00F766FF">
        <w:rPr>
          <w:rFonts w:ascii="Barlow" w:hAnsi="Barlow"/>
          <w:u w:val="single"/>
        </w:rPr>
        <w:t>Interruptions and Delays (maximum: ½ page)</w:t>
      </w:r>
      <w:r>
        <w:rPr>
          <w:rFonts w:ascii="Barlow" w:hAnsi="Barlow"/>
          <w:u w:val="single"/>
        </w:rPr>
        <w:t xml:space="preserve"> (Optional)</w:t>
      </w:r>
    </w:p>
    <w:p w14:paraId="6D7009A6" w14:textId="77777777" w:rsidR="0056572F" w:rsidRDefault="0056572F" w:rsidP="0056572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after="0" w:line="240" w:lineRule="auto"/>
        <w:rPr>
          <w:rFonts w:ascii="Barlow" w:hAnsi="Barlow"/>
        </w:rPr>
      </w:pPr>
      <w:r w:rsidRPr="00F766FF">
        <w:rPr>
          <w:rFonts w:ascii="Barlow" w:hAnsi="Barlow"/>
        </w:rPr>
        <w:t xml:space="preserve">Outline any factors that have resulted in a delay or interruption in your academic studies or training, career, research activities, dissemination of results etc. Common examples of an </w:t>
      </w:r>
      <w:r w:rsidRPr="00F766FF">
        <w:rPr>
          <w:rFonts w:ascii="Barlow" w:hAnsi="Barlow"/>
        </w:rPr>
        <w:lastRenderedPageBreak/>
        <w:t>interruption/delay are a bereavement period following the death of a loved one, maternity/parental leave, a change in field of study or relocation of your research environment. Your description might include the start and end dates, the impact areas, and a brief explanation of the reasons for and nature of the absence.</w:t>
      </w:r>
    </w:p>
    <w:p w14:paraId="7E2F1312" w14:textId="77777777" w:rsidR="0056572F" w:rsidRDefault="0056572F" w:rsidP="0056572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after="0" w:line="240" w:lineRule="auto"/>
        <w:rPr>
          <w:rFonts w:ascii="Barlow" w:hAnsi="Barlow"/>
        </w:rPr>
      </w:pPr>
    </w:p>
    <w:p w14:paraId="2ECDF11E" w14:textId="77777777" w:rsidR="00D251FA" w:rsidRDefault="00D251FA"/>
    <w:sectPr w:rsidR="00D251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rlow">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614C3"/>
    <w:multiLevelType w:val="hybridMultilevel"/>
    <w:tmpl w:val="755CEC04"/>
    <w:lvl w:ilvl="0" w:tplc="87648380">
      <w:start w:val="201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324C17"/>
    <w:multiLevelType w:val="hybridMultilevel"/>
    <w:tmpl w:val="B6C2A57C"/>
    <w:lvl w:ilvl="0" w:tplc="87648380">
      <w:start w:val="201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1895648">
    <w:abstractNumId w:val="0"/>
  </w:num>
  <w:num w:numId="2" w16cid:durableId="1736397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72F"/>
    <w:rsid w:val="00054B45"/>
    <w:rsid w:val="0056572F"/>
    <w:rsid w:val="005B0ECE"/>
    <w:rsid w:val="007B7E3F"/>
    <w:rsid w:val="00CB45AF"/>
    <w:rsid w:val="00D251FA"/>
    <w:rsid w:val="00E04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8F80D"/>
  <w15:chartTrackingRefBased/>
  <w15:docId w15:val="{09E5267B-D63B-4373-AEE0-21098FE0F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72F"/>
    <w:rPr>
      <w:lang w:val="en-CA"/>
    </w:rPr>
  </w:style>
  <w:style w:type="paragraph" w:styleId="Heading3">
    <w:name w:val="heading 3"/>
    <w:basedOn w:val="Normal"/>
    <w:next w:val="Normal"/>
    <w:link w:val="Heading3Char"/>
    <w:uiPriority w:val="9"/>
    <w:unhideWhenUsed/>
    <w:qFormat/>
    <w:rsid w:val="0056572F"/>
    <w:pPr>
      <w:keepNext/>
      <w:keepLines/>
      <w:spacing w:before="40" w:after="0"/>
      <w:outlineLvl w:val="2"/>
    </w:pPr>
    <w:rPr>
      <w:rFonts w:eastAsiaTheme="majorEastAsia" w:cstheme="majorBidi"/>
      <w:b/>
      <w:color w:val="0D0D0D" w:themeColor="text1" w:themeTint="F2"/>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6572F"/>
    <w:rPr>
      <w:rFonts w:eastAsiaTheme="majorEastAsia" w:cstheme="majorBidi"/>
      <w:b/>
      <w:color w:val="0D0D0D" w:themeColor="text1" w:themeTint="F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632</Words>
  <Characters>3604</Characters>
  <Application>Microsoft Office Word</Application>
  <DocSecurity>0</DocSecurity>
  <Lines>30</Lines>
  <Paragraphs>8</Paragraphs>
  <ScaleCrop>false</ScaleCrop>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Skaling, Sharon</dc:creator>
  <cp:keywords/>
  <dc:description/>
  <cp:lastModifiedBy>Skaling, Sharon</cp:lastModifiedBy>
  <cp:revision>2</cp:revision>
  <dcterms:created xsi:type="dcterms:W3CDTF">2024-09-12T13:43:00Z</dcterms:created>
  <dcterms:modified xsi:type="dcterms:W3CDTF">2024-09-12T13:43:00Z</dcterms:modified>
</cp:coreProperties>
</file>